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A4B" w:rsidRPr="00973E8A" w:rsidRDefault="00BD0A4B" w:rsidP="00BD0A4B">
      <w:pPr>
        <w:spacing w:before="400" w:after="100"/>
        <w:jc w:val="center"/>
        <w:rPr>
          <w:rStyle w:val="a7"/>
          <w:rFonts w:ascii="Arial" w:hAnsi="Arial" w:cs="Arial"/>
          <w:lang w:val="en-US"/>
        </w:rPr>
      </w:pPr>
      <w:bookmarkStart w:id="0" w:name="_Toc151013770"/>
      <w:bookmarkStart w:id="1" w:name="_Toc151436517"/>
      <w:r w:rsidRPr="00973E8A">
        <w:rPr>
          <w:rStyle w:val="a7"/>
          <w:rFonts w:ascii="Arial" w:hAnsi="Arial" w:cs="Arial"/>
          <w:lang w:val="en-US"/>
        </w:rPr>
        <w:t>CALCULUS OF VARIATIONS AND OPTIMIZATION METHODS</w:t>
      </w:r>
    </w:p>
    <w:p w:rsidR="00925232" w:rsidRPr="00973E8A" w:rsidRDefault="00BD0A4B" w:rsidP="00BD0A4B">
      <w:pPr>
        <w:pStyle w:val="1"/>
        <w:spacing w:before="400" w:after="100"/>
        <w:jc w:val="center"/>
        <w:rPr>
          <w:sz w:val="20"/>
          <w:szCs w:val="20"/>
          <w:lang w:val="en-US"/>
        </w:rPr>
      </w:pPr>
      <w:r w:rsidRPr="00973E8A">
        <w:rPr>
          <w:sz w:val="22"/>
          <w:szCs w:val="22"/>
          <w:lang w:val="en-US"/>
        </w:rPr>
        <w:t xml:space="preserve">Part </w:t>
      </w:r>
      <w:r w:rsidR="00C278B0" w:rsidRPr="00973E8A">
        <w:rPr>
          <w:sz w:val="22"/>
          <w:szCs w:val="22"/>
          <w:lang w:val="en-US"/>
        </w:rPr>
        <w:t>I</w:t>
      </w:r>
      <w:r w:rsidR="00925232" w:rsidRPr="00973E8A">
        <w:rPr>
          <w:sz w:val="22"/>
          <w:szCs w:val="22"/>
          <w:lang w:val="en-US"/>
        </w:rPr>
        <w:t xml:space="preserve">. </w:t>
      </w:r>
      <w:r w:rsidR="00DF4A51">
        <w:rPr>
          <w:sz w:val="22"/>
          <w:szCs w:val="22"/>
          <w:lang w:val="en-US"/>
        </w:rPr>
        <w:t>C</w:t>
      </w:r>
      <w:r w:rsidR="00DF4A51" w:rsidRPr="00973E8A">
        <w:rPr>
          <w:sz w:val="22"/>
          <w:szCs w:val="22"/>
          <w:lang w:val="en-US"/>
        </w:rPr>
        <w:t>alculu</w:t>
      </w:r>
      <w:r w:rsidR="00DF4A51" w:rsidRPr="00DF4A51">
        <w:rPr>
          <w:sz w:val="22"/>
          <w:szCs w:val="22"/>
          <w:lang w:val="en-US"/>
        </w:rPr>
        <w:t>s</w:t>
      </w:r>
      <w:r w:rsidR="00DF4A51" w:rsidRPr="00973E8A">
        <w:rPr>
          <w:sz w:val="22"/>
          <w:szCs w:val="22"/>
          <w:lang w:val="en-US"/>
        </w:rPr>
        <w:t xml:space="preserve"> </w:t>
      </w:r>
      <w:r w:rsidR="00DF4A51">
        <w:rPr>
          <w:sz w:val="22"/>
          <w:szCs w:val="22"/>
          <w:lang w:val="en-US"/>
        </w:rPr>
        <w:t>of v</w:t>
      </w:r>
      <w:r w:rsidRPr="00973E8A">
        <w:rPr>
          <w:sz w:val="22"/>
          <w:szCs w:val="22"/>
          <w:lang w:val="en-US"/>
        </w:rPr>
        <w:t>ariations</w:t>
      </w:r>
      <w:r w:rsidR="00C278B0" w:rsidRPr="00973E8A">
        <w:rPr>
          <w:sz w:val="22"/>
          <w:szCs w:val="22"/>
          <w:lang w:val="en-US"/>
        </w:rPr>
        <w:t xml:space="preserve"> </w:t>
      </w:r>
    </w:p>
    <w:p w:rsidR="00925232" w:rsidRPr="00973E8A" w:rsidRDefault="00BD0A4B" w:rsidP="00BD0A4B">
      <w:pPr>
        <w:pStyle w:val="2"/>
        <w:spacing w:before="360" w:after="100"/>
        <w:jc w:val="center"/>
        <w:rPr>
          <w:rFonts w:ascii="Times New Roman" w:hAnsi="Times New Roman" w:cs="Times New Roman"/>
          <w:bCs w:val="0"/>
          <w:i w:val="0"/>
          <w:iCs w:val="0"/>
          <w:sz w:val="22"/>
          <w:szCs w:val="22"/>
          <w:lang w:val="en-US"/>
        </w:rPr>
      </w:pPr>
      <w:r w:rsidRPr="00973E8A">
        <w:rPr>
          <w:rFonts w:ascii="Times New Roman" w:hAnsi="Times New Roman" w:cs="Times New Roman"/>
          <w:bCs w:val="0"/>
          <w:i w:val="0"/>
          <w:iCs w:val="0"/>
          <w:sz w:val="22"/>
          <w:szCs w:val="22"/>
          <w:lang w:val="en-US"/>
        </w:rPr>
        <w:t xml:space="preserve">Lecture </w:t>
      </w:r>
      <w:r w:rsidR="008C66DC">
        <w:rPr>
          <w:rFonts w:ascii="Times New Roman" w:hAnsi="Times New Roman" w:cs="Times New Roman"/>
          <w:bCs w:val="0"/>
          <w:i w:val="0"/>
          <w:iCs w:val="0"/>
          <w:sz w:val="22"/>
          <w:szCs w:val="22"/>
          <w:lang w:val="en-US"/>
        </w:rPr>
        <w:t>4</w:t>
      </w:r>
      <w:r w:rsidR="00925232" w:rsidRPr="00973E8A">
        <w:rPr>
          <w:rFonts w:ascii="Times New Roman" w:hAnsi="Times New Roman" w:cs="Times New Roman"/>
          <w:bCs w:val="0"/>
          <w:i w:val="0"/>
          <w:iCs w:val="0"/>
          <w:sz w:val="22"/>
          <w:szCs w:val="22"/>
          <w:lang w:val="en-US"/>
        </w:rPr>
        <w:t xml:space="preserve">. </w:t>
      </w:r>
      <w:r w:rsidR="008C66DC">
        <w:rPr>
          <w:rFonts w:ascii="Times New Roman" w:hAnsi="Times New Roman" w:cs="Times New Roman"/>
          <w:bCs w:val="0"/>
          <w:i w:val="0"/>
          <w:iCs w:val="0"/>
          <w:sz w:val="22"/>
          <w:szCs w:val="22"/>
          <w:lang w:val="en-US"/>
        </w:rPr>
        <w:t>Special cases of the</w:t>
      </w:r>
      <w:r w:rsidR="00C278B0" w:rsidRPr="00973E8A">
        <w:rPr>
          <w:rFonts w:ascii="Times New Roman" w:hAnsi="Times New Roman" w:cs="Times New Roman"/>
          <w:bCs w:val="0"/>
          <w:i w:val="0"/>
          <w:iCs w:val="0"/>
          <w:sz w:val="22"/>
          <w:szCs w:val="22"/>
          <w:lang w:val="en-US"/>
        </w:rPr>
        <w:t xml:space="preserve"> Lagrange problem </w:t>
      </w:r>
    </w:p>
    <w:p w:rsidR="00311613" w:rsidRPr="00973E8A" w:rsidRDefault="00DF4A51" w:rsidP="00311613">
      <w:pPr>
        <w:jc w:val="both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Calculus of variations consider different problem</w:t>
      </w:r>
      <w:r w:rsidR="00F13AE3">
        <w:rPr>
          <w:sz w:val="18"/>
          <w:szCs w:val="18"/>
          <w:lang w:val="en-US"/>
        </w:rPr>
        <w:t>s</w:t>
      </w:r>
      <w:r>
        <w:rPr>
          <w:sz w:val="18"/>
          <w:szCs w:val="18"/>
          <w:lang w:val="en-US"/>
        </w:rPr>
        <w:t xml:space="preserve"> of the functional minimization. We considered </w:t>
      </w:r>
      <w:r w:rsidR="00F13AE3">
        <w:rPr>
          <w:sz w:val="18"/>
          <w:szCs w:val="18"/>
          <w:lang w:val="en-US"/>
        </w:rPr>
        <w:t xml:space="preserve">before </w:t>
      </w:r>
      <w:r>
        <w:rPr>
          <w:sz w:val="18"/>
          <w:szCs w:val="18"/>
          <w:lang w:val="en-US"/>
        </w:rPr>
        <w:t xml:space="preserve">the Lagrange problem. This is </w:t>
      </w:r>
      <w:r w:rsidR="00F13AE3">
        <w:rPr>
          <w:sz w:val="18"/>
          <w:szCs w:val="18"/>
          <w:lang w:val="en-US"/>
        </w:rPr>
        <w:t xml:space="preserve">the </w:t>
      </w:r>
      <w:r w:rsidRPr="00973E8A">
        <w:rPr>
          <w:sz w:val="18"/>
          <w:szCs w:val="18"/>
          <w:lang w:val="en-US"/>
        </w:rPr>
        <w:t>minimization</w:t>
      </w:r>
      <w:r>
        <w:rPr>
          <w:sz w:val="18"/>
          <w:szCs w:val="18"/>
          <w:lang w:val="en-US"/>
        </w:rPr>
        <w:t xml:space="preserve"> problem for the </w:t>
      </w:r>
      <w:r w:rsidRPr="00973E8A">
        <w:rPr>
          <w:sz w:val="18"/>
          <w:szCs w:val="18"/>
          <w:lang w:val="en-US"/>
        </w:rPr>
        <w:t>integral functional with given boundary condition</w:t>
      </w:r>
      <w:r>
        <w:rPr>
          <w:sz w:val="18"/>
          <w:szCs w:val="18"/>
          <w:lang w:val="en-US"/>
        </w:rPr>
        <w:t>s</w:t>
      </w:r>
      <w:r w:rsidR="001E4ECC">
        <w:rPr>
          <w:sz w:val="18"/>
          <w:szCs w:val="18"/>
          <w:lang w:val="en-US"/>
        </w:rPr>
        <w:t>,</w:t>
      </w:r>
      <w:r>
        <w:rPr>
          <w:sz w:val="18"/>
          <w:szCs w:val="18"/>
          <w:lang w:val="en-US"/>
        </w:rPr>
        <w:t xml:space="preserve"> </w:t>
      </w:r>
      <w:r w:rsidR="001E4ECC">
        <w:rPr>
          <w:sz w:val="18"/>
          <w:szCs w:val="18"/>
          <w:lang w:val="en-US"/>
        </w:rPr>
        <w:t>where the</w:t>
      </w:r>
      <w:r>
        <w:rPr>
          <w:sz w:val="18"/>
          <w:szCs w:val="18"/>
          <w:lang w:val="en-US"/>
        </w:rPr>
        <w:t xml:space="preserve"> functional depends from the unknown function of one variable and its first derivative. This </w:t>
      </w:r>
      <w:r w:rsidR="00311613" w:rsidRPr="00973E8A">
        <w:rPr>
          <w:sz w:val="18"/>
          <w:szCs w:val="18"/>
          <w:lang w:val="en-US"/>
        </w:rPr>
        <w:t xml:space="preserve">problem </w:t>
      </w:r>
      <w:r w:rsidR="00381E0F">
        <w:rPr>
          <w:sz w:val="18"/>
          <w:szCs w:val="18"/>
          <w:lang w:val="en-US"/>
        </w:rPr>
        <w:t>can be transformed to the</w:t>
      </w:r>
      <w:r w:rsidR="00311613" w:rsidRPr="00973E8A">
        <w:rPr>
          <w:sz w:val="18"/>
          <w:szCs w:val="18"/>
          <w:lang w:val="en-US"/>
        </w:rPr>
        <w:t xml:space="preserve"> </w:t>
      </w:r>
      <w:r w:rsidR="00381E0F" w:rsidRPr="00973E8A">
        <w:rPr>
          <w:sz w:val="18"/>
          <w:szCs w:val="18"/>
          <w:lang w:val="en-US"/>
        </w:rPr>
        <w:t>Euler equation</w:t>
      </w:r>
      <w:r w:rsidR="00381E0F">
        <w:rPr>
          <w:sz w:val="18"/>
          <w:szCs w:val="18"/>
          <w:lang w:val="en-US"/>
        </w:rPr>
        <w:t xml:space="preserve">. This is the difficult enough </w:t>
      </w:r>
      <w:r w:rsidR="00311613" w:rsidRPr="00973E8A">
        <w:rPr>
          <w:sz w:val="18"/>
          <w:szCs w:val="18"/>
          <w:lang w:val="en-US"/>
        </w:rPr>
        <w:t>second order differential</w:t>
      </w:r>
      <w:r w:rsidR="00F13AE3">
        <w:rPr>
          <w:sz w:val="18"/>
          <w:szCs w:val="18"/>
          <w:lang w:val="en-US"/>
        </w:rPr>
        <w:t xml:space="preserve"> for the general situation</w:t>
      </w:r>
      <w:r w:rsidR="00311613" w:rsidRPr="00973E8A">
        <w:rPr>
          <w:sz w:val="18"/>
          <w:szCs w:val="18"/>
          <w:lang w:val="en-US"/>
        </w:rPr>
        <w:t xml:space="preserve">. </w:t>
      </w:r>
      <w:r w:rsidR="00381E0F">
        <w:rPr>
          <w:sz w:val="18"/>
          <w:szCs w:val="18"/>
          <w:lang w:val="en-US"/>
        </w:rPr>
        <w:t>However, its analysis can be simplified, if our problem has a special form. We determine the first integrals for solving the</w:t>
      </w:r>
      <w:r>
        <w:rPr>
          <w:sz w:val="18"/>
          <w:szCs w:val="18"/>
          <w:lang w:val="en-US"/>
        </w:rPr>
        <w:t xml:space="preserve"> given problem</w:t>
      </w:r>
      <w:r w:rsidR="00381E0F">
        <w:rPr>
          <w:sz w:val="18"/>
          <w:szCs w:val="18"/>
          <w:lang w:val="en-US"/>
        </w:rPr>
        <w:t>. T</w:t>
      </w:r>
      <w:r w:rsidR="00311613" w:rsidRPr="00973E8A">
        <w:rPr>
          <w:sz w:val="18"/>
          <w:szCs w:val="18"/>
          <w:lang w:val="en-US"/>
        </w:rPr>
        <w:t xml:space="preserve">he </w:t>
      </w:r>
      <w:r w:rsidR="00381E0F">
        <w:rPr>
          <w:sz w:val="18"/>
          <w:szCs w:val="18"/>
          <w:lang w:val="en-US"/>
        </w:rPr>
        <w:t xml:space="preserve">fall of the body, the </w:t>
      </w:r>
      <w:r w:rsidR="00311613" w:rsidRPr="00973E8A">
        <w:rPr>
          <w:sz w:val="18"/>
          <w:szCs w:val="18"/>
          <w:lang w:val="en-US"/>
        </w:rPr>
        <w:t>refraction of the light</w:t>
      </w:r>
      <w:r w:rsidR="00381E0F">
        <w:rPr>
          <w:sz w:val="18"/>
          <w:szCs w:val="18"/>
          <w:lang w:val="en-US"/>
        </w:rPr>
        <w:t>,</w:t>
      </w:r>
      <w:r w:rsidR="00311613" w:rsidRPr="00973E8A">
        <w:rPr>
          <w:sz w:val="18"/>
          <w:szCs w:val="18"/>
          <w:lang w:val="en-US"/>
        </w:rPr>
        <w:t xml:space="preserve"> </w:t>
      </w:r>
      <w:r w:rsidR="002D18BA" w:rsidRPr="00973E8A">
        <w:rPr>
          <w:sz w:val="18"/>
          <w:szCs w:val="18"/>
          <w:lang w:val="en-US"/>
        </w:rPr>
        <w:t>and</w:t>
      </w:r>
      <w:r>
        <w:rPr>
          <w:sz w:val="18"/>
          <w:szCs w:val="18"/>
          <w:lang w:val="en-US"/>
        </w:rPr>
        <w:t xml:space="preserve"> the</w:t>
      </w:r>
      <w:r w:rsidR="002D18BA" w:rsidRPr="00973E8A">
        <w:rPr>
          <w:sz w:val="18"/>
          <w:szCs w:val="18"/>
          <w:lang w:val="en-US"/>
        </w:rPr>
        <w:t xml:space="preserve"> </w:t>
      </w:r>
      <w:proofErr w:type="spellStart"/>
      <w:r>
        <w:rPr>
          <w:sz w:val="18"/>
          <w:szCs w:val="18"/>
          <w:lang w:val="en-US"/>
        </w:rPr>
        <w:t>b</w:t>
      </w:r>
      <w:r w:rsidR="002D18BA" w:rsidRPr="00973E8A">
        <w:rPr>
          <w:sz w:val="18"/>
          <w:szCs w:val="18"/>
          <w:lang w:val="en-US"/>
        </w:rPr>
        <w:t>rachistochrone</w:t>
      </w:r>
      <w:proofErr w:type="spellEnd"/>
      <w:r w:rsidR="002D18BA" w:rsidRPr="00973E8A">
        <w:rPr>
          <w:sz w:val="18"/>
          <w:szCs w:val="18"/>
          <w:lang w:val="en-US"/>
        </w:rPr>
        <w:t xml:space="preserve"> problem </w:t>
      </w:r>
      <w:r w:rsidR="00311613" w:rsidRPr="00973E8A">
        <w:rPr>
          <w:sz w:val="18"/>
          <w:szCs w:val="18"/>
          <w:lang w:val="en-US"/>
        </w:rPr>
        <w:t>are considered as examples.</w:t>
      </w:r>
    </w:p>
    <w:bookmarkEnd w:id="0"/>
    <w:bookmarkEnd w:id="1"/>
    <w:p w:rsidR="00A953E1" w:rsidRPr="00973E8A" w:rsidRDefault="00381E0F" w:rsidP="005978D7">
      <w:pPr>
        <w:pStyle w:val="3"/>
        <w:spacing w:before="400" w:after="100"/>
        <w:rPr>
          <w:rFonts w:ascii="Times New Roman" w:hAnsi="Times New Roman" w:cs="Times New Roman"/>
          <w:sz w:val="20"/>
          <w:szCs w:val="20"/>
          <w:lang w:val="en-US" w:eastAsia="ko-KR"/>
        </w:rPr>
      </w:pPr>
      <w:r>
        <w:rPr>
          <w:rFonts w:ascii="Times New Roman" w:hAnsi="Times New Roman" w:cs="Times New Roman"/>
          <w:sz w:val="20"/>
          <w:szCs w:val="20"/>
          <w:lang w:val="en-US" w:eastAsia="ko-KR"/>
        </w:rPr>
        <w:t>4</w:t>
      </w:r>
      <w:r w:rsidR="00A953E1" w:rsidRPr="00973E8A">
        <w:rPr>
          <w:rFonts w:ascii="Times New Roman" w:hAnsi="Times New Roman" w:cs="Times New Roman"/>
          <w:sz w:val="20"/>
          <w:szCs w:val="20"/>
          <w:lang w:val="en-US" w:eastAsia="ko-KR"/>
        </w:rPr>
        <w:t>.</w:t>
      </w:r>
      <w:r>
        <w:rPr>
          <w:rFonts w:ascii="Times New Roman" w:hAnsi="Times New Roman" w:cs="Times New Roman"/>
          <w:sz w:val="20"/>
          <w:szCs w:val="20"/>
          <w:lang w:val="en-US" w:eastAsia="ko-KR"/>
        </w:rPr>
        <w:t>1</w:t>
      </w:r>
      <w:r w:rsidR="00A953E1" w:rsidRPr="00973E8A">
        <w:rPr>
          <w:rFonts w:ascii="Times New Roman" w:hAnsi="Times New Roman" w:cs="Times New Roman"/>
          <w:sz w:val="20"/>
          <w:szCs w:val="20"/>
          <w:lang w:val="en-US" w:eastAsia="ko-KR"/>
        </w:rPr>
        <w:t>. First integrals</w:t>
      </w:r>
    </w:p>
    <w:p w:rsidR="00F13AE3" w:rsidRDefault="00F13AE3" w:rsidP="00A953E1">
      <w:pPr>
        <w:ind w:firstLine="357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We considered the minimization problem for the functional</w:t>
      </w:r>
    </w:p>
    <w:p w:rsidR="00F13AE3" w:rsidRDefault="009C7516" w:rsidP="00F13AE3">
      <w:pPr>
        <w:jc w:val="center"/>
        <w:rPr>
          <w:position w:val="-34"/>
          <w:sz w:val="20"/>
          <w:szCs w:val="20"/>
          <w:lang w:val="en-US" w:eastAsia="ko-KR"/>
        </w:rPr>
      </w:pPr>
      <w:r w:rsidRPr="00973E8A">
        <w:rPr>
          <w:position w:val="-34"/>
          <w:sz w:val="20"/>
          <w:szCs w:val="20"/>
          <w:lang w:eastAsia="ko-KR"/>
        </w:rPr>
        <w:object w:dxaOrig="2299" w:dyaOrig="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0.9pt;height:44.65pt" o:ole="">
            <v:imagedata r:id="rId6" o:title=""/>
          </v:shape>
          <o:OLEObject Type="Embed" ProgID="Equation.DSMT4" ShapeID="_x0000_i1025" DrawAspect="Content" ObjectID="_1599719500" r:id="rId7"/>
        </w:object>
      </w:r>
    </w:p>
    <w:p w:rsidR="00F13AE3" w:rsidRDefault="00F13AE3" w:rsidP="00F13AE3">
      <w:pPr>
        <w:jc w:val="both"/>
        <w:rPr>
          <w:sz w:val="20"/>
          <w:szCs w:val="20"/>
          <w:lang w:val="en-US"/>
        </w:rPr>
      </w:pPr>
      <w:proofErr w:type="gramStart"/>
      <w:r>
        <w:rPr>
          <w:sz w:val="20"/>
          <w:szCs w:val="20"/>
          <w:lang w:val="en-US" w:eastAsia="ko-KR"/>
        </w:rPr>
        <w:t>w</w:t>
      </w:r>
      <w:r w:rsidRPr="00F13AE3">
        <w:rPr>
          <w:sz w:val="20"/>
          <w:szCs w:val="20"/>
          <w:lang w:val="en-US" w:eastAsia="ko-KR"/>
        </w:rPr>
        <w:t>ith</w:t>
      </w:r>
      <w:proofErr w:type="gramEnd"/>
      <w:r>
        <w:rPr>
          <w:sz w:val="20"/>
          <w:szCs w:val="20"/>
          <w:lang w:val="en-US" w:eastAsia="ko-KR"/>
        </w:rPr>
        <w:t xml:space="preserve"> boundary conditions. </w:t>
      </w:r>
      <w:r w:rsidR="001E4ECC">
        <w:rPr>
          <w:sz w:val="20"/>
          <w:szCs w:val="20"/>
          <w:lang w:val="en-US" w:eastAsia="ko-KR"/>
        </w:rPr>
        <w:t>I</w:t>
      </w:r>
      <w:r>
        <w:rPr>
          <w:sz w:val="20"/>
          <w:szCs w:val="20"/>
          <w:lang w:val="en-US" w:eastAsia="ko-KR"/>
        </w:rPr>
        <w:t xml:space="preserve">ts solution </w:t>
      </w:r>
      <w:r>
        <w:rPr>
          <w:i/>
          <w:sz w:val="20"/>
          <w:szCs w:val="20"/>
          <w:lang w:val="en-US" w:eastAsia="ko-KR"/>
        </w:rPr>
        <w:t xml:space="preserve">u </w:t>
      </w:r>
      <w:r>
        <w:rPr>
          <w:sz w:val="20"/>
          <w:szCs w:val="20"/>
          <w:lang w:val="en-US" w:eastAsia="ko-KR"/>
        </w:rPr>
        <w:t>satisfies</w:t>
      </w:r>
      <w:r w:rsidRPr="00F13AE3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the Euler equation</w:t>
      </w:r>
    </w:p>
    <w:p w:rsidR="00F13AE3" w:rsidRPr="00F13AE3" w:rsidRDefault="001E4ECC" w:rsidP="00F13AE3">
      <w:pPr>
        <w:jc w:val="center"/>
        <w:rPr>
          <w:sz w:val="20"/>
          <w:szCs w:val="20"/>
          <w:lang w:val="en-US" w:eastAsia="ko-KR"/>
        </w:rPr>
      </w:pPr>
      <w:r w:rsidRPr="00973E8A">
        <w:rPr>
          <w:position w:val="-24"/>
          <w:sz w:val="20"/>
          <w:szCs w:val="20"/>
          <w:lang w:eastAsia="ko-KR"/>
        </w:rPr>
        <w:object w:dxaOrig="2780" w:dyaOrig="620">
          <v:shape id="_x0000_i1026" type="#_x0000_t75" style="width:148.5pt;height:33pt" o:ole="">
            <v:imagedata r:id="rId8" o:title=""/>
          </v:shape>
          <o:OLEObject Type="Embed" ProgID="Equation.DSMT4" ShapeID="_x0000_i1026" DrawAspect="Content" ObjectID="_1599719501" r:id="rId9"/>
        </w:object>
      </w:r>
    </w:p>
    <w:p w:rsidR="00687E6C" w:rsidRDefault="00687E6C" w:rsidP="00687E6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This is the </w:t>
      </w:r>
      <w:r w:rsidR="00381E0F">
        <w:rPr>
          <w:sz w:val="20"/>
          <w:szCs w:val="20"/>
          <w:lang w:val="en-US"/>
        </w:rPr>
        <w:t xml:space="preserve">second order </w:t>
      </w:r>
      <w:r w:rsidR="00381E0F" w:rsidRPr="00973E8A">
        <w:rPr>
          <w:sz w:val="20"/>
          <w:szCs w:val="20"/>
          <w:lang w:val="en-US"/>
        </w:rPr>
        <w:t>differential equation</w:t>
      </w:r>
      <w:r>
        <w:rPr>
          <w:sz w:val="20"/>
          <w:szCs w:val="20"/>
          <w:lang w:val="en-US"/>
        </w:rPr>
        <w:t xml:space="preserve"> that can be difficult enough for the general case</w:t>
      </w:r>
      <w:r w:rsidR="00381E0F">
        <w:rPr>
          <w:sz w:val="20"/>
          <w:szCs w:val="20"/>
          <w:lang w:val="en-US"/>
        </w:rPr>
        <w:t>.</w:t>
      </w:r>
      <w:r w:rsidR="00381E0F" w:rsidRPr="00973E8A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 xml:space="preserve">However, we could obtain easier result for special cases. </w:t>
      </w:r>
    </w:p>
    <w:p w:rsidR="00A953E1" w:rsidRPr="00973E8A" w:rsidRDefault="00A953E1" w:rsidP="001E4ECC">
      <w:pPr>
        <w:ind w:firstLine="357"/>
        <w:jc w:val="both"/>
        <w:rPr>
          <w:sz w:val="20"/>
          <w:szCs w:val="20"/>
          <w:lang w:val="en-US"/>
        </w:rPr>
      </w:pPr>
      <w:r w:rsidRPr="00973E8A">
        <w:rPr>
          <w:sz w:val="20"/>
          <w:szCs w:val="20"/>
          <w:lang w:val="en-US"/>
        </w:rPr>
        <w:t xml:space="preserve">Consider </w:t>
      </w:r>
      <w:r w:rsidR="00687E6C">
        <w:rPr>
          <w:sz w:val="20"/>
          <w:szCs w:val="20"/>
          <w:lang w:val="en-US"/>
        </w:rPr>
        <w:t>the</w:t>
      </w:r>
      <w:r w:rsidR="00381E0F">
        <w:rPr>
          <w:sz w:val="20"/>
          <w:szCs w:val="20"/>
          <w:lang w:val="en-US"/>
        </w:rPr>
        <w:t xml:space="preserve"> </w:t>
      </w:r>
      <w:r w:rsidRPr="00973E8A">
        <w:rPr>
          <w:sz w:val="20"/>
          <w:szCs w:val="20"/>
          <w:lang w:val="en-US"/>
        </w:rPr>
        <w:t>general form</w:t>
      </w:r>
      <w:r w:rsidR="00687E6C">
        <w:rPr>
          <w:sz w:val="20"/>
          <w:szCs w:val="20"/>
          <w:lang w:val="en-US"/>
        </w:rPr>
        <w:t xml:space="preserve"> of</w:t>
      </w:r>
      <w:r w:rsidRPr="00973E8A">
        <w:rPr>
          <w:sz w:val="20"/>
          <w:szCs w:val="20"/>
          <w:lang w:val="en-US"/>
        </w:rPr>
        <w:t xml:space="preserve"> </w:t>
      </w:r>
      <w:r w:rsidR="00687E6C">
        <w:rPr>
          <w:sz w:val="20"/>
          <w:szCs w:val="20"/>
          <w:lang w:val="en-US"/>
        </w:rPr>
        <w:t xml:space="preserve">the second order </w:t>
      </w:r>
      <w:r w:rsidR="00687E6C" w:rsidRPr="00973E8A">
        <w:rPr>
          <w:sz w:val="20"/>
          <w:szCs w:val="20"/>
          <w:lang w:val="en-US"/>
        </w:rPr>
        <w:t>differential equatio</w:t>
      </w:r>
      <w:r w:rsidR="00687E6C">
        <w:rPr>
          <w:sz w:val="20"/>
          <w:szCs w:val="20"/>
          <w:lang w:val="en-US"/>
        </w:rPr>
        <w:t>ns</w:t>
      </w:r>
    </w:p>
    <w:p w:rsidR="00A953E1" w:rsidRPr="00973E8A" w:rsidRDefault="001E4ECC" w:rsidP="00A953E1">
      <w:pPr>
        <w:jc w:val="center"/>
        <w:rPr>
          <w:sz w:val="20"/>
          <w:szCs w:val="20"/>
          <w:lang w:val="en-US" w:eastAsia="ko-KR"/>
        </w:rPr>
      </w:pPr>
      <w:r w:rsidRPr="00381E0F">
        <w:rPr>
          <w:position w:val="-12"/>
          <w:sz w:val="20"/>
          <w:szCs w:val="20"/>
          <w:lang w:eastAsia="ko-KR"/>
        </w:rPr>
        <w:object w:dxaOrig="1579" w:dyaOrig="360">
          <v:shape id="_x0000_i1027" type="#_x0000_t75" style="width:91.15pt;height:21pt" o:ole="">
            <v:imagedata r:id="rId10" o:title=""/>
          </v:shape>
          <o:OLEObject Type="Embed" ProgID="Equation.DSMT4" ShapeID="_x0000_i1027" DrawAspect="Content" ObjectID="_1599719502" r:id="rId11"/>
        </w:object>
      </w:r>
    </w:p>
    <w:p w:rsidR="00A953E1" w:rsidRPr="00973E8A" w:rsidRDefault="00381E0F" w:rsidP="00A953E1">
      <w:pPr>
        <w:spacing w:before="100" w:after="160"/>
        <w:ind w:firstLine="357"/>
        <w:jc w:val="both"/>
        <w:rPr>
          <w:i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Definition 4</w:t>
      </w:r>
      <w:r w:rsidR="00A953E1" w:rsidRPr="00973E8A">
        <w:rPr>
          <w:b/>
          <w:sz w:val="20"/>
          <w:szCs w:val="20"/>
          <w:lang w:val="en-US"/>
        </w:rPr>
        <w:t>.</w:t>
      </w:r>
      <w:r>
        <w:rPr>
          <w:b/>
          <w:sz w:val="20"/>
          <w:szCs w:val="20"/>
          <w:lang w:val="en-US"/>
        </w:rPr>
        <w:t>1</w:t>
      </w:r>
      <w:r w:rsidR="00A953E1" w:rsidRPr="00973E8A">
        <w:rPr>
          <w:b/>
          <w:sz w:val="20"/>
          <w:szCs w:val="20"/>
          <w:lang w:val="en-US"/>
        </w:rPr>
        <w:t xml:space="preserve">. </w:t>
      </w:r>
      <w:r w:rsidR="00A953E1" w:rsidRPr="00973E8A">
        <w:rPr>
          <w:i/>
          <w:sz w:val="20"/>
          <w:szCs w:val="20"/>
          <w:lang w:val="en-US"/>
        </w:rPr>
        <w:t xml:space="preserve">The function </w:t>
      </w:r>
      <w:r w:rsidR="008F5573" w:rsidRPr="008F5573">
        <w:rPr>
          <w:position w:val="-12"/>
          <w:sz w:val="20"/>
          <w:szCs w:val="20"/>
          <w:lang w:eastAsia="ko-KR"/>
        </w:rPr>
        <w:object w:dxaOrig="960" w:dyaOrig="360">
          <v:shape id="_x0000_i1028" type="#_x0000_t75" style="width:48pt;height:18.75pt" o:ole="">
            <v:imagedata r:id="rId12" o:title=""/>
          </v:shape>
          <o:OLEObject Type="Embed" ProgID="Equation.DSMT4" ShapeID="_x0000_i1028" DrawAspect="Content" ObjectID="_1599719503" r:id="rId13"/>
        </w:object>
      </w:r>
      <w:r w:rsidR="00A953E1" w:rsidRPr="00973E8A">
        <w:rPr>
          <w:sz w:val="20"/>
          <w:szCs w:val="20"/>
          <w:lang w:val="en-US" w:eastAsia="ko-KR"/>
        </w:rPr>
        <w:t xml:space="preserve"> </w:t>
      </w:r>
      <w:proofErr w:type="gramStart"/>
      <w:r w:rsidR="00A953E1" w:rsidRPr="00973E8A">
        <w:rPr>
          <w:i/>
          <w:sz w:val="20"/>
          <w:szCs w:val="20"/>
          <w:lang w:val="en-US"/>
        </w:rPr>
        <w:t>is called</w:t>
      </w:r>
      <w:proofErr w:type="gramEnd"/>
      <w:r w:rsidR="00A953E1" w:rsidRPr="00973E8A">
        <w:rPr>
          <w:i/>
          <w:sz w:val="20"/>
          <w:szCs w:val="20"/>
          <w:lang w:val="en-US"/>
        </w:rPr>
        <w:t xml:space="preserve"> </w:t>
      </w:r>
      <w:r w:rsidR="00A953E1" w:rsidRPr="00687E6C">
        <w:rPr>
          <w:i/>
          <w:sz w:val="20"/>
          <w:szCs w:val="20"/>
          <w:lang w:val="en-US"/>
        </w:rPr>
        <w:t>the</w:t>
      </w:r>
      <w:r w:rsidR="00A953E1" w:rsidRPr="00973E8A">
        <w:rPr>
          <w:b/>
          <w:i/>
          <w:sz w:val="20"/>
          <w:szCs w:val="20"/>
          <w:lang w:val="en-US"/>
        </w:rPr>
        <w:t xml:space="preserve"> first integral </w:t>
      </w:r>
      <w:r w:rsidR="00A40043" w:rsidRPr="00973E8A">
        <w:rPr>
          <w:i/>
          <w:sz w:val="20"/>
          <w:szCs w:val="20"/>
          <w:lang w:val="en-US"/>
        </w:rPr>
        <w:t>of this</w:t>
      </w:r>
      <w:r w:rsidR="00A953E1" w:rsidRPr="00973E8A">
        <w:rPr>
          <w:i/>
          <w:sz w:val="20"/>
          <w:szCs w:val="20"/>
          <w:lang w:val="en-US"/>
        </w:rPr>
        <w:t xml:space="preserve"> system</w:t>
      </w:r>
      <w:r w:rsidR="00A40043" w:rsidRPr="00973E8A">
        <w:rPr>
          <w:sz w:val="20"/>
          <w:szCs w:val="20"/>
          <w:lang w:val="en-US"/>
        </w:rPr>
        <w:t xml:space="preserve">, </w:t>
      </w:r>
      <w:r w:rsidR="00A40043" w:rsidRPr="00973E8A">
        <w:rPr>
          <w:i/>
          <w:sz w:val="20"/>
          <w:szCs w:val="20"/>
          <w:lang w:val="en-US"/>
        </w:rPr>
        <w:t xml:space="preserve">if G is constant for all solution of the given equation. </w:t>
      </w:r>
    </w:p>
    <w:p w:rsidR="00A40043" w:rsidRPr="00973E8A" w:rsidRDefault="00A40043" w:rsidP="00DA34D5">
      <w:pPr>
        <w:spacing w:before="100"/>
        <w:ind w:firstLine="357"/>
        <w:jc w:val="both"/>
        <w:rPr>
          <w:sz w:val="20"/>
          <w:szCs w:val="20"/>
          <w:lang w:val="en-US"/>
        </w:rPr>
      </w:pPr>
      <w:r w:rsidRPr="00973E8A">
        <w:rPr>
          <w:sz w:val="20"/>
          <w:szCs w:val="20"/>
          <w:lang w:val="en-US"/>
        </w:rPr>
        <w:t xml:space="preserve">If </w:t>
      </w:r>
      <w:r w:rsidR="00DA34D5" w:rsidRPr="00973E8A">
        <w:rPr>
          <w:sz w:val="20"/>
          <w:szCs w:val="20"/>
          <w:lang w:val="en-US"/>
        </w:rPr>
        <w:t>we can find the first integral of the system, we transform</w:t>
      </w:r>
      <w:r w:rsidR="00687E6C">
        <w:rPr>
          <w:sz w:val="20"/>
          <w:szCs w:val="20"/>
          <w:lang w:val="en-US"/>
        </w:rPr>
        <w:t xml:space="preserve"> the</w:t>
      </w:r>
      <w:r w:rsidR="00DA34D5" w:rsidRPr="00973E8A">
        <w:rPr>
          <w:sz w:val="20"/>
          <w:szCs w:val="20"/>
          <w:lang w:val="en-US"/>
        </w:rPr>
        <w:t xml:space="preserve"> given second order differential equation to the first order differential equation</w:t>
      </w:r>
    </w:p>
    <w:p w:rsidR="00DA34D5" w:rsidRPr="00973E8A" w:rsidRDefault="00A1065F" w:rsidP="00973E8A">
      <w:pPr>
        <w:jc w:val="center"/>
        <w:rPr>
          <w:sz w:val="20"/>
          <w:szCs w:val="20"/>
          <w:lang w:val="en-US"/>
        </w:rPr>
      </w:pPr>
      <w:r w:rsidRPr="00381E0F">
        <w:rPr>
          <w:position w:val="-12"/>
          <w:sz w:val="20"/>
          <w:szCs w:val="20"/>
          <w:lang w:eastAsia="ko-KR"/>
        </w:rPr>
        <w:object w:dxaOrig="1300" w:dyaOrig="360">
          <v:shape id="_x0000_i1029" type="#_x0000_t75" style="width:71.25pt;height:19.9pt" o:ole="">
            <v:imagedata r:id="rId14" o:title=""/>
          </v:shape>
          <o:OLEObject Type="Embed" ProgID="Equation.DSMT4" ShapeID="_x0000_i1029" DrawAspect="Content" ObjectID="_1599719504" r:id="rId15"/>
        </w:object>
      </w:r>
    </w:p>
    <w:p w:rsidR="00381E0F" w:rsidRDefault="00381E0F" w:rsidP="00381E0F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Therefore, if we find the first integral of the equation, then we simplify it. </w:t>
      </w:r>
    </w:p>
    <w:p w:rsidR="005978D7" w:rsidRDefault="00A953E1" w:rsidP="00381E0F">
      <w:pPr>
        <w:ind w:firstLine="357"/>
        <w:jc w:val="both"/>
        <w:rPr>
          <w:sz w:val="20"/>
          <w:szCs w:val="20"/>
          <w:lang w:val="en-US"/>
        </w:rPr>
      </w:pPr>
      <w:r w:rsidRPr="00973E8A">
        <w:rPr>
          <w:sz w:val="20"/>
          <w:szCs w:val="20"/>
          <w:lang w:val="en-US"/>
        </w:rPr>
        <w:t xml:space="preserve">We consider </w:t>
      </w:r>
      <w:r w:rsidR="00687E6C">
        <w:rPr>
          <w:sz w:val="20"/>
          <w:szCs w:val="20"/>
          <w:lang w:val="en-US"/>
        </w:rPr>
        <w:t xml:space="preserve">an </w:t>
      </w:r>
      <w:r w:rsidRPr="00973E8A">
        <w:rPr>
          <w:sz w:val="20"/>
          <w:szCs w:val="20"/>
          <w:lang w:val="en-US"/>
        </w:rPr>
        <w:t>application of this result.</w:t>
      </w:r>
      <w:r w:rsidR="002843E1" w:rsidRPr="00973E8A">
        <w:rPr>
          <w:sz w:val="20"/>
          <w:szCs w:val="20"/>
          <w:lang w:val="en-US"/>
        </w:rPr>
        <w:t xml:space="preserve"> Let us have the </w:t>
      </w:r>
      <w:r w:rsidR="00381E0F">
        <w:rPr>
          <w:sz w:val="20"/>
          <w:szCs w:val="20"/>
          <w:lang w:val="en-US"/>
        </w:rPr>
        <w:t xml:space="preserve">Lagrange problem with a </w:t>
      </w:r>
      <w:r w:rsidR="005978D7" w:rsidRPr="00973E8A">
        <w:rPr>
          <w:sz w:val="20"/>
          <w:szCs w:val="20"/>
          <w:lang w:val="en-US"/>
        </w:rPr>
        <w:t xml:space="preserve">function </w:t>
      </w:r>
      <w:r w:rsidR="005978D7" w:rsidRPr="00973E8A">
        <w:rPr>
          <w:i/>
          <w:sz w:val="20"/>
          <w:szCs w:val="20"/>
          <w:lang w:val="en-US"/>
        </w:rPr>
        <w:t>F</w:t>
      </w:r>
      <w:r w:rsidR="00381E0F">
        <w:rPr>
          <w:i/>
          <w:sz w:val="20"/>
          <w:szCs w:val="20"/>
          <w:lang w:val="en-US"/>
        </w:rPr>
        <w:t xml:space="preserve"> </w:t>
      </w:r>
      <w:r w:rsidR="00381E0F">
        <w:rPr>
          <w:sz w:val="20"/>
          <w:szCs w:val="20"/>
          <w:lang w:val="en-US"/>
        </w:rPr>
        <w:t>under the integral</w:t>
      </w:r>
      <w:r w:rsidR="005978D7" w:rsidRPr="00973E8A">
        <w:rPr>
          <w:sz w:val="20"/>
          <w:szCs w:val="20"/>
          <w:lang w:val="en-US"/>
        </w:rPr>
        <w:t xml:space="preserve"> </w:t>
      </w:r>
      <w:r w:rsidR="00381E0F">
        <w:rPr>
          <w:sz w:val="20"/>
          <w:szCs w:val="20"/>
          <w:lang w:val="en-US"/>
        </w:rPr>
        <w:t>that</w:t>
      </w:r>
      <w:r w:rsidR="005978D7" w:rsidRPr="00973E8A">
        <w:rPr>
          <w:sz w:val="20"/>
          <w:szCs w:val="20"/>
          <w:lang w:val="en-US"/>
        </w:rPr>
        <w:t xml:space="preserve"> does not depend from the independent variable</w:t>
      </w:r>
      <w:r w:rsidR="005978D7" w:rsidRPr="00973E8A">
        <w:rPr>
          <w:i/>
          <w:sz w:val="20"/>
          <w:szCs w:val="20"/>
          <w:lang w:val="en-US"/>
        </w:rPr>
        <w:t xml:space="preserve"> x</w:t>
      </w:r>
      <w:r w:rsidR="00687E6C">
        <w:rPr>
          <w:sz w:val="20"/>
          <w:szCs w:val="20"/>
          <w:lang w:val="en-US"/>
        </w:rPr>
        <w:t>.</w:t>
      </w:r>
      <w:r w:rsidR="00381E0F">
        <w:rPr>
          <w:sz w:val="20"/>
          <w:szCs w:val="20"/>
          <w:lang w:val="en-US"/>
        </w:rPr>
        <w:t xml:space="preserve"> </w:t>
      </w:r>
      <w:r w:rsidR="00687E6C">
        <w:rPr>
          <w:sz w:val="20"/>
          <w:szCs w:val="20"/>
          <w:lang w:val="en-US"/>
        </w:rPr>
        <w:t>W</w:t>
      </w:r>
      <w:r w:rsidR="00381E0F">
        <w:rPr>
          <w:sz w:val="20"/>
          <w:szCs w:val="20"/>
          <w:lang w:val="en-US"/>
        </w:rPr>
        <w:t>e have the problem of minimization for the functional</w:t>
      </w:r>
    </w:p>
    <w:p w:rsidR="00381E0F" w:rsidRPr="00381E0F" w:rsidRDefault="00A1065F" w:rsidP="00381E0F">
      <w:pPr>
        <w:jc w:val="center"/>
        <w:rPr>
          <w:sz w:val="20"/>
          <w:szCs w:val="20"/>
          <w:lang w:val="en-US"/>
        </w:rPr>
      </w:pPr>
      <w:r w:rsidRPr="00973E8A">
        <w:rPr>
          <w:position w:val="-34"/>
          <w:sz w:val="20"/>
          <w:szCs w:val="20"/>
          <w:lang w:eastAsia="ko-KR"/>
        </w:rPr>
        <w:object w:dxaOrig="2120" w:dyaOrig="780">
          <v:shape id="_x0000_i1030" type="#_x0000_t75" style="width:116.25pt;height:42.75pt" o:ole="">
            <v:imagedata r:id="rId16" o:title=""/>
          </v:shape>
          <o:OLEObject Type="Embed" ProgID="Equation.DSMT4" ShapeID="_x0000_i1030" DrawAspect="Content" ObjectID="_1599719505" r:id="rId17"/>
        </w:object>
      </w:r>
    </w:p>
    <w:p w:rsidR="005978D7" w:rsidRPr="00973E8A" w:rsidRDefault="00381E0F" w:rsidP="001E4ECC">
      <w:pPr>
        <w:ind w:right="-57" w:firstLine="360"/>
        <w:jc w:val="both"/>
        <w:rPr>
          <w:i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Lemma 4</w:t>
      </w:r>
      <w:r w:rsidR="005978D7" w:rsidRPr="00973E8A">
        <w:rPr>
          <w:b/>
          <w:sz w:val="20"/>
          <w:szCs w:val="20"/>
          <w:lang w:val="en-US"/>
        </w:rPr>
        <w:t>.</w:t>
      </w:r>
      <w:r>
        <w:rPr>
          <w:b/>
          <w:sz w:val="20"/>
          <w:szCs w:val="20"/>
          <w:lang w:val="en-US"/>
        </w:rPr>
        <w:t>1</w:t>
      </w:r>
      <w:r w:rsidR="005978D7" w:rsidRPr="00973E8A">
        <w:rPr>
          <w:sz w:val="20"/>
          <w:szCs w:val="20"/>
          <w:lang w:val="en-US"/>
        </w:rPr>
        <w:t>.</w:t>
      </w:r>
      <w:r w:rsidRPr="00381E0F">
        <w:rPr>
          <w:i/>
          <w:sz w:val="20"/>
          <w:szCs w:val="20"/>
          <w:lang w:val="en-US"/>
        </w:rPr>
        <w:t>Suppose</w:t>
      </w:r>
      <w:r w:rsidR="005978D7" w:rsidRPr="00973E8A">
        <w:rPr>
          <w:i/>
          <w:sz w:val="20"/>
          <w:szCs w:val="20"/>
          <w:lang w:val="en-US"/>
        </w:rPr>
        <w:t xml:space="preserve"> the function F </w:t>
      </w:r>
      <w:r>
        <w:rPr>
          <w:i/>
          <w:sz w:val="20"/>
          <w:szCs w:val="20"/>
          <w:lang w:val="en-US"/>
        </w:rPr>
        <w:t xml:space="preserve">under the integral </w:t>
      </w:r>
      <w:r w:rsidR="005978D7" w:rsidRPr="00973E8A">
        <w:rPr>
          <w:i/>
          <w:sz w:val="20"/>
          <w:szCs w:val="20"/>
          <w:lang w:val="en-US"/>
        </w:rPr>
        <w:t>does not depend from the independent variable x</w:t>
      </w:r>
      <w:r>
        <w:rPr>
          <w:i/>
          <w:sz w:val="20"/>
          <w:szCs w:val="20"/>
          <w:lang w:val="en-US"/>
        </w:rPr>
        <w:t>.</w:t>
      </w:r>
      <w:r w:rsidR="005978D7" w:rsidRPr="00973E8A">
        <w:rPr>
          <w:i/>
          <w:sz w:val="20"/>
          <w:szCs w:val="20"/>
          <w:lang w:val="en-US"/>
        </w:rPr>
        <w:t xml:space="preserve"> </w:t>
      </w:r>
      <w:r>
        <w:rPr>
          <w:i/>
          <w:sz w:val="20"/>
          <w:szCs w:val="20"/>
          <w:lang w:val="en-US"/>
        </w:rPr>
        <w:t>T</w:t>
      </w:r>
      <w:r w:rsidR="005978D7" w:rsidRPr="00973E8A">
        <w:rPr>
          <w:i/>
          <w:sz w:val="20"/>
          <w:szCs w:val="20"/>
          <w:lang w:val="en-US"/>
        </w:rPr>
        <w:t>hen the Euler equation can be transformed to the equality</w:t>
      </w:r>
    </w:p>
    <w:p w:rsidR="005978D7" w:rsidRPr="00973E8A" w:rsidRDefault="005978D7" w:rsidP="00973E8A">
      <w:pPr>
        <w:jc w:val="center"/>
        <w:rPr>
          <w:sz w:val="20"/>
          <w:szCs w:val="20"/>
          <w:lang w:val="en-US" w:eastAsia="ko-KR"/>
        </w:rPr>
      </w:pPr>
      <w:r w:rsidRPr="00973E8A">
        <w:rPr>
          <w:sz w:val="20"/>
          <w:szCs w:val="20"/>
          <w:lang w:val="en-US" w:eastAsia="ko-KR"/>
        </w:rPr>
        <w:t xml:space="preserve">                    </w:t>
      </w:r>
      <w:r w:rsidR="00381E0F">
        <w:rPr>
          <w:sz w:val="20"/>
          <w:szCs w:val="20"/>
          <w:lang w:val="en-US" w:eastAsia="ko-KR"/>
        </w:rPr>
        <w:t xml:space="preserve">                                  </w:t>
      </w:r>
      <w:r w:rsidRPr="00973E8A">
        <w:rPr>
          <w:sz w:val="20"/>
          <w:szCs w:val="20"/>
          <w:lang w:val="en-US" w:eastAsia="ko-KR"/>
        </w:rPr>
        <w:t xml:space="preserve">      </w:t>
      </w:r>
      <w:r w:rsidR="001E4ECC" w:rsidRPr="00973E8A">
        <w:rPr>
          <w:position w:val="-24"/>
          <w:sz w:val="20"/>
          <w:szCs w:val="20"/>
          <w:lang w:eastAsia="ko-KR"/>
        </w:rPr>
        <w:object w:dxaOrig="1260" w:dyaOrig="620">
          <v:shape id="_x0000_i1031" type="#_x0000_t75" style="width:69.4pt;height:33.75pt" o:ole="">
            <v:imagedata r:id="rId18" o:title=""/>
          </v:shape>
          <o:OLEObject Type="Embed" ProgID="Equation.DSMT4" ShapeID="_x0000_i1031" DrawAspect="Content" ObjectID="_1599719506" r:id="rId19"/>
        </w:object>
      </w:r>
      <w:r w:rsidRPr="00973E8A">
        <w:rPr>
          <w:sz w:val="20"/>
          <w:szCs w:val="20"/>
          <w:lang w:val="en-US" w:eastAsia="ko-KR"/>
        </w:rPr>
        <w:t xml:space="preserve">        </w:t>
      </w:r>
      <w:r w:rsidR="00381E0F">
        <w:rPr>
          <w:sz w:val="20"/>
          <w:szCs w:val="20"/>
          <w:lang w:val="en-US" w:eastAsia="ko-KR"/>
        </w:rPr>
        <w:t xml:space="preserve">            </w:t>
      </w:r>
      <w:r w:rsidRPr="00973E8A">
        <w:rPr>
          <w:sz w:val="20"/>
          <w:szCs w:val="20"/>
          <w:lang w:val="en-US" w:eastAsia="ko-KR"/>
        </w:rPr>
        <w:t xml:space="preserve">     </w:t>
      </w:r>
      <w:r w:rsidR="00381E0F">
        <w:rPr>
          <w:sz w:val="20"/>
          <w:szCs w:val="20"/>
          <w:lang w:val="en-US" w:eastAsia="ko-KR"/>
        </w:rPr>
        <w:t xml:space="preserve">  </w:t>
      </w:r>
      <w:r w:rsidRPr="00973E8A">
        <w:rPr>
          <w:sz w:val="20"/>
          <w:szCs w:val="20"/>
          <w:lang w:val="en-US" w:eastAsia="ko-KR"/>
        </w:rPr>
        <w:t xml:space="preserve">                      </w:t>
      </w:r>
      <w:r w:rsidRPr="00973E8A">
        <w:rPr>
          <w:sz w:val="20"/>
          <w:szCs w:val="20"/>
          <w:lang w:val="en-US"/>
        </w:rPr>
        <w:t>(</w:t>
      </w:r>
      <w:r w:rsidR="00381E0F">
        <w:rPr>
          <w:sz w:val="20"/>
          <w:szCs w:val="20"/>
          <w:lang w:val="en-US"/>
        </w:rPr>
        <w:t>4</w:t>
      </w:r>
      <w:r w:rsidRPr="00973E8A">
        <w:rPr>
          <w:sz w:val="20"/>
          <w:szCs w:val="20"/>
          <w:lang w:val="en-US"/>
        </w:rPr>
        <w:t>.1)</w:t>
      </w:r>
    </w:p>
    <w:p w:rsidR="005978D7" w:rsidRPr="00973E8A" w:rsidRDefault="005978D7" w:rsidP="005978D7">
      <w:pPr>
        <w:spacing w:after="100"/>
        <w:ind w:right="-57"/>
        <w:jc w:val="both"/>
        <w:rPr>
          <w:sz w:val="20"/>
          <w:szCs w:val="20"/>
          <w:lang w:val="en-US"/>
        </w:rPr>
      </w:pPr>
      <w:proofErr w:type="gramStart"/>
      <w:r w:rsidRPr="00973E8A">
        <w:rPr>
          <w:i/>
          <w:sz w:val="20"/>
          <w:szCs w:val="20"/>
          <w:lang w:val="en-US"/>
        </w:rPr>
        <w:t>where</w:t>
      </w:r>
      <w:proofErr w:type="gramEnd"/>
      <w:r w:rsidRPr="00973E8A">
        <w:rPr>
          <w:i/>
          <w:sz w:val="20"/>
          <w:szCs w:val="20"/>
          <w:lang w:val="en-US"/>
        </w:rPr>
        <w:t xml:space="preserve"> c is a</w:t>
      </w:r>
      <w:r w:rsidR="00A1065F">
        <w:rPr>
          <w:i/>
          <w:sz w:val="20"/>
          <w:szCs w:val="20"/>
          <w:lang w:val="en-US"/>
        </w:rPr>
        <w:t>n arbitrary</w:t>
      </w:r>
      <w:r w:rsidRPr="00973E8A">
        <w:rPr>
          <w:i/>
          <w:sz w:val="20"/>
          <w:szCs w:val="20"/>
          <w:lang w:val="en-US"/>
        </w:rPr>
        <w:t xml:space="preserve"> constant</w:t>
      </w:r>
      <w:r w:rsidRPr="00973E8A">
        <w:rPr>
          <w:sz w:val="20"/>
          <w:szCs w:val="20"/>
          <w:lang w:val="en-US"/>
        </w:rPr>
        <w:t>.</w:t>
      </w:r>
      <w:r w:rsidRPr="00973E8A">
        <w:rPr>
          <w:sz w:val="20"/>
          <w:szCs w:val="20"/>
          <w:lang w:val="en-US"/>
        </w:rPr>
        <w:tab/>
      </w:r>
    </w:p>
    <w:p w:rsidR="005978D7" w:rsidRPr="00973E8A" w:rsidRDefault="005978D7" w:rsidP="005978D7">
      <w:pPr>
        <w:ind w:right="-57" w:firstLine="360"/>
        <w:jc w:val="both"/>
        <w:rPr>
          <w:sz w:val="20"/>
          <w:szCs w:val="20"/>
          <w:lang w:val="en-US"/>
        </w:rPr>
      </w:pPr>
      <w:r w:rsidRPr="00973E8A">
        <w:rPr>
          <w:b/>
          <w:sz w:val="20"/>
          <w:szCs w:val="20"/>
          <w:lang w:val="en-US"/>
        </w:rPr>
        <w:t>Proof</w:t>
      </w:r>
      <w:r w:rsidRPr="00973E8A">
        <w:rPr>
          <w:sz w:val="20"/>
          <w:szCs w:val="20"/>
          <w:lang w:val="en-US"/>
        </w:rPr>
        <w:t>. Find</w:t>
      </w:r>
      <w:r w:rsidR="00381E0F">
        <w:rPr>
          <w:sz w:val="20"/>
          <w:szCs w:val="20"/>
          <w:lang w:val="en-US"/>
        </w:rPr>
        <w:t xml:space="preserve"> the value</w:t>
      </w:r>
    </w:p>
    <w:p w:rsidR="005978D7" w:rsidRPr="00973E8A" w:rsidRDefault="001E4ECC" w:rsidP="00973E8A">
      <w:pPr>
        <w:jc w:val="center"/>
        <w:rPr>
          <w:sz w:val="20"/>
          <w:szCs w:val="20"/>
          <w:lang w:val="en-US" w:eastAsia="ko-KR"/>
        </w:rPr>
      </w:pPr>
      <w:r w:rsidRPr="00973E8A">
        <w:rPr>
          <w:position w:val="-30"/>
          <w:sz w:val="20"/>
          <w:szCs w:val="20"/>
          <w:lang w:eastAsia="ko-KR"/>
        </w:rPr>
        <w:object w:dxaOrig="6580" w:dyaOrig="720">
          <v:shape id="_x0000_i1032" type="#_x0000_t75" style="width:333pt;height:36.4pt" o:ole="">
            <v:imagedata r:id="rId20" o:title=""/>
          </v:shape>
          <o:OLEObject Type="Embed" ProgID="Equation.DSMT4" ShapeID="_x0000_i1032" DrawAspect="Content" ObjectID="_1599719507" r:id="rId21"/>
        </w:object>
      </w:r>
      <w:r w:rsidR="005978D7" w:rsidRPr="00973E8A">
        <w:rPr>
          <w:sz w:val="20"/>
          <w:szCs w:val="20"/>
          <w:lang w:val="en-US" w:eastAsia="ko-KR"/>
        </w:rPr>
        <w:t>.</w:t>
      </w:r>
    </w:p>
    <w:p w:rsidR="00381E0F" w:rsidRDefault="00687E6C" w:rsidP="005978D7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 w:eastAsia="ko-KR"/>
        </w:rPr>
        <w:t>Using</w:t>
      </w:r>
      <w:r w:rsidR="00381E0F">
        <w:rPr>
          <w:sz w:val="20"/>
          <w:szCs w:val="20"/>
          <w:lang w:val="en-US" w:eastAsia="ko-KR"/>
        </w:rPr>
        <w:t xml:space="preserve"> the </w:t>
      </w:r>
      <w:r w:rsidR="00381E0F" w:rsidRPr="00973E8A">
        <w:rPr>
          <w:sz w:val="20"/>
          <w:szCs w:val="20"/>
          <w:lang w:val="en-US" w:eastAsia="ko-KR"/>
        </w:rPr>
        <w:t xml:space="preserve">Euler </w:t>
      </w:r>
      <w:r w:rsidR="00381E0F" w:rsidRPr="00973E8A">
        <w:rPr>
          <w:sz w:val="20"/>
          <w:szCs w:val="20"/>
          <w:lang w:val="en-US"/>
        </w:rPr>
        <w:t>equation</w:t>
      </w:r>
      <w:r>
        <w:rPr>
          <w:sz w:val="20"/>
          <w:szCs w:val="20"/>
          <w:lang w:val="en-US"/>
        </w:rPr>
        <w:t>,</w:t>
      </w:r>
      <w:r w:rsidRPr="00973E8A">
        <w:rPr>
          <w:sz w:val="20"/>
          <w:szCs w:val="20"/>
          <w:lang w:val="en-US"/>
        </w:rPr>
        <w:t xml:space="preserve"> we obtain the equality</w:t>
      </w:r>
    </w:p>
    <w:p w:rsidR="005978D7" w:rsidRPr="00973E8A" w:rsidRDefault="00687E6C" w:rsidP="00973E8A">
      <w:pPr>
        <w:jc w:val="center"/>
        <w:rPr>
          <w:sz w:val="20"/>
          <w:szCs w:val="20"/>
          <w:lang w:eastAsia="ko-KR"/>
        </w:rPr>
      </w:pPr>
      <w:r w:rsidRPr="00973E8A">
        <w:rPr>
          <w:position w:val="-28"/>
          <w:sz w:val="20"/>
          <w:szCs w:val="20"/>
          <w:lang w:eastAsia="ko-KR"/>
        </w:rPr>
        <w:object w:dxaOrig="1719" w:dyaOrig="680">
          <v:shape id="_x0000_i1033" type="#_x0000_t75" style="width:85.5pt;height:34.15pt" o:ole="">
            <v:imagedata r:id="rId22" o:title=""/>
          </v:shape>
          <o:OLEObject Type="Embed" ProgID="Equation.DSMT4" ShapeID="_x0000_i1033" DrawAspect="Content" ObjectID="_1599719508" r:id="rId23"/>
        </w:object>
      </w:r>
    </w:p>
    <w:p w:rsidR="005978D7" w:rsidRPr="00973E8A" w:rsidRDefault="00687E6C" w:rsidP="005978D7">
      <w:pPr>
        <w:spacing w:after="100"/>
        <w:rPr>
          <w:sz w:val="20"/>
          <w:szCs w:val="20"/>
          <w:lang w:val="en-US" w:eastAsia="ko-KR"/>
        </w:rPr>
      </w:pPr>
      <w:r>
        <w:rPr>
          <w:sz w:val="20"/>
          <w:szCs w:val="20"/>
          <w:lang w:val="en-US" w:eastAsia="ko-KR"/>
        </w:rPr>
        <w:t xml:space="preserve">Therefore, </w:t>
      </w:r>
      <w:r w:rsidR="00381E0F">
        <w:rPr>
          <w:sz w:val="20"/>
          <w:szCs w:val="20"/>
          <w:lang w:val="en-US" w:eastAsia="ko-KR"/>
        </w:rPr>
        <w:t>the equality (4</w:t>
      </w:r>
      <w:r w:rsidR="005978D7" w:rsidRPr="00973E8A">
        <w:rPr>
          <w:sz w:val="20"/>
          <w:szCs w:val="20"/>
          <w:lang w:val="en-US" w:eastAsia="ko-KR"/>
        </w:rPr>
        <w:t xml:space="preserve">.1) </w:t>
      </w:r>
      <w:r w:rsidR="00381E0F">
        <w:rPr>
          <w:sz w:val="20"/>
          <w:szCs w:val="20"/>
          <w:lang w:val="en-US" w:eastAsia="ko-KR"/>
        </w:rPr>
        <w:t>is true</w:t>
      </w:r>
      <w:r w:rsidR="005978D7" w:rsidRPr="00973E8A">
        <w:rPr>
          <w:sz w:val="20"/>
          <w:szCs w:val="20"/>
          <w:lang w:val="en-US" w:eastAsia="ko-KR"/>
        </w:rPr>
        <w:t xml:space="preserve">. </w:t>
      </w:r>
      <w:r w:rsidR="005978D7" w:rsidRPr="00973E8A">
        <w:rPr>
          <w:sz w:val="20"/>
          <w:szCs w:val="20"/>
          <w:lang w:val="en-US" w:eastAsia="ko-KR"/>
        </w:rPr>
        <w:sym w:font="Symbol" w:char="F07F"/>
      </w:r>
    </w:p>
    <w:p w:rsidR="00D220F7" w:rsidRPr="00973E8A" w:rsidRDefault="002843E1" w:rsidP="00D220F7">
      <w:pPr>
        <w:spacing w:before="100" w:after="160"/>
        <w:ind w:firstLine="357"/>
        <w:jc w:val="both"/>
        <w:rPr>
          <w:sz w:val="20"/>
          <w:szCs w:val="20"/>
          <w:lang w:val="en-US"/>
        </w:rPr>
      </w:pPr>
      <w:r w:rsidRPr="00973E8A">
        <w:rPr>
          <w:b/>
          <w:sz w:val="20"/>
          <w:szCs w:val="20"/>
          <w:lang w:val="en-US"/>
        </w:rPr>
        <w:t>Corollary</w:t>
      </w:r>
      <w:r w:rsidR="00381E0F">
        <w:rPr>
          <w:b/>
          <w:sz w:val="20"/>
          <w:szCs w:val="20"/>
          <w:lang w:val="en-US"/>
        </w:rPr>
        <w:t xml:space="preserve"> 4.1</w:t>
      </w:r>
      <w:r w:rsidR="00D220F7" w:rsidRPr="00973E8A">
        <w:rPr>
          <w:b/>
          <w:sz w:val="20"/>
          <w:szCs w:val="20"/>
          <w:lang w:val="en-US"/>
        </w:rPr>
        <w:t xml:space="preserve">. </w:t>
      </w:r>
      <w:r w:rsidR="00D220F7" w:rsidRPr="00973E8A">
        <w:rPr>
          <w:i/>
          <w:sz w:val="20"/>
          <w:szCs w:val="20"/>
          <w:lang w:val="en-US"/>
        </w:rPr>
        <w:t xml:space="preserve">The function </w:t>
      </w:r>
      <w:r w:rsidR="00381E0F" w:rsidRPr="00973E8A">
        <w:rPr>
          <w:position w:val="-24"/>
          <w:sz w:val="20"/>
          <w:szCs w:val="20"/>
          <w:lang w:eastAsia="ko-KR"/>
        </w:rPr>
        <w:object w:dxaOrig="1260" w:dyaOrig="620">
          <v:shape id="_x0000_i1034" type="#_x0000_t75" style="width:63.4pt;height:30.75pt" o:ole="">
            <v:imagedata r:id="rId24" o:title=""/>
          </v:shape>
          <o:OLEObject Type="Embed" ProgID="Equation.DSMT4" ShapeID="_x0000_i1034" DrawAspect="Content" ObjectID="_1599719509" r:id="rId25"/>
        </w:object>
      </w:r>
      <w:r w:rsidR="00D220F7" w:rsidRPr="00973E8A">
        <w:rPr>
          <w:sz w:val="20"/>
          <w:szCs w:val="20"/>
          <w:lang w:val="en-US" w:eastAsia="ko-KR"/>
        </w:rPr>
        <w:t xml:space="preserve"> </w:t>
      </w:r>
      <w:r w:rsidR="00D220F7" w:rsidRPr="00973E8A">
        <w:rPr>
          <w:i/>
          <w:sz w:val="20"/>
          <w:szCs w:val="20"/>
          <w:lang w:val="en-US"/>
        </w:rPr>
        <w:t>is the</w:t>
      </w:r>
      <w:r w:rsidR="00C3264C" w:rsidRPr="00973E8A">
        <w:rPr>
          <w:i/>
          <w:sz w:val="20"/>
          <w:szCs w:val="20"/>
          <w:lang w:val="en-US"/>
        </w:rPr>
        <w:t xml:space="preserve"> first integral</w:t>
      </w:r>
      <w:r w:rsidR="00C3264C" w:rsidRPr="00973E8A">
        <w:rPr>
          <w:b/>
          <w:i/>
          <w:sz w:val="20"/>
          <w:szCs w:val="20"/>
          <w:lang w:val="en-US"/>
        </w:rPr>
        <w:t xml:space="preserve"> </w:t>
      </w:r>
      <w:r w:rsidR="00C3264C" w:rsidRPr="00973E8A">
        <w:rPr>
          <w:i/>
          <w:sz w:val="20"/>
          <w:szCs w:val="20"/>
          <w:lang w:val="en-US"/>
        </w:rPr>
        <w:t>of the system</w:t>
      </w:r>
      <w:r w:rsidR="00D220F7" w:rsidRPr="00973E8A">
        <w:rPr>
          <w:sz w:val="20"/>
          <w:szCs w:val="20"/>
          <w:lang w:val="en-US"/>
        </w:rPr>
        <w:t>.</w:t>
      </w:r>
    </w:p>
    <w:p w:rsidR="005978D7" w:rsidRPr="00973E8A" w:rsidRDefault="005978D7" w:rsidP="005978D7">
      <w:pPr>
        <w:ind w:firstLine="357"/>
        <w:jc w:val="both"/>
        <w:rPr>
          <w:sz w:val="20"/>
          <w:szCs w:val="20"/>
          <w:lang w:val="en-US"/>
        </w:rPr>
      </w:pPr>
      <w:r w:rsidRPr="00973E8A">
        <w:rPr>
          <w:sz w:val="20"/>
          <w:szCs w:val="20"/>
          <w:lang w:val="en-US"/>
        </w:rPr>
        <w:t>The equation (</w:t>
      </w:r>
      <w:r w:rsidR="00381E0F">
        <w:rPr>
          <w:sz w:val="20"/>
          <w:szCs w:val="20"/>
          <w:lang w:val="en-US"/>
        </w:rPr>
        <w:t>4</w:t>
      </w:r>
      <w:r w:rsidRPr="00973E8A">
        <w:rPr>
          <w:sz w:val="20"/>
          <w:szCs w:val="20"/>
          <w:lang w:val="en-US"/>
        </w:rPr>
        <w:t xml:space="preserve">.1) has the first order. </w:t>
      </w:r>
      <w:r w:rsidR="00381E0F">
        <w:rPr>
          <w:sz w:val="20"/>
          <w:szCs w:val="20"/>
          <w:lang w:val="en-US"/>
        </w:rPr>
        <w:t>Of course</w:t>
      </w:r>
      <w:r w:rsidR="008F5573">
        <w:rPr>
          <w:sz w:val="20"/>
          <w:szCs w:val="20"/>
          <w:lang w:val="en-US"/>
        </w:rPr>
        <w:t>, th</w:t>
      </w:r>
      <w:r w:rsidRPr="00973E8A">
        <w:rPr>
          <w:sz w:val="20"/>
          <w:szCs w:val="20"/>
          <w:lang w:val="en-US"/>
        </w:rPr>
        <w:t>i</w:t>
      </w:r>
      <w:r w:rsidR="008F5573">
        <w:rPr>
          <w:sz w:val="20"/>
          <w:szCs w:val="20"/>
          <w:lang w:val="en-US"/>
        </w:rPr>
        <w:t>s</w:t>
      </w:r>
      <w:r w:rsidRPr="00973E8A">
        <w:rPr>
          <w:sz w:val="20"/>
          <w:szCs w:val="20"/>
          <w:lang w:val="en-US"/>
        </w:rPr>
        <w:t xml:space="preserve"> </w:t>
      </w:r>
      <w:r w:rsidR="00381E0F">
        <w:rPr>
          <w:sz w:val="20"/>
          <w:szCs w:val="20"/>
          <w:lang w:val="en-US"/>
        </w:rPr>
        <w:t xml:space="preserve">relation </w:t>
      </w:r>
      <w:r w:rsidRPr="00973E8A">
        <w:rPr>
          <w:sz w:val="20"/>
          <w:szCs w:val="20"/>
          <w:lang w:val="en-US"/>
        </w:rPr>
        <w:t>is simpler than the standard Euler equation. We consider application</w:t>
      </w:r>
      <w:r w:rsidR="00381E0F">
        <w:rPr>
          <w:sz w:val="20"/>
          <w:szCs w:val="20"/>
          <w:lang w:val="en-US"/>
        </w:rPr>
        <w:t>s</w:t>
      </w:r>
      <w:r w:rsidRPr="00973E8A">
        <w:rPr>
          <w:sz w:val="20"/>
          <w:szCs w:val="20"/>
          <w:lang w:val="en-US"/>
        </w:rPr>
        <w:t xml:space="preserve"> of this result.</w:t>
      </w:r>
    </w:p>
    <w:p w:rsidR="005411E9" w:rsidRDefault="005411E9" w:rsidP="00221E54">
      <w:pPr>
        <w:pStyle w:val="3"/>
        <w:spacing w:before="400" w:after="100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5411E9">
        <w:rPr>
          <w:rFonts w:ascii="Times New Roman" w:hAnsi="Times New Roman" w:cs="Times New Roman"/>
          <w:sz w:val="20"/>
          <w:szCs w:val="20"/>
          <w:lang w:val="en-US" w:eastAsia="ko-KR"/>
        </w:rPr>
        <w:t xml:space="preserve">4.2. </w:t>
      </w:r>
      <w:r>
        <w:rPr>
          <w:rFonts w:ascii="Times New Roman" w:hAnsi="Times New Roman" w:cs="Times New Roman"/>
          <w:sz w:val="20"/>
          <w:szCs w:val="20"/>
          <w:lang w:val="en-US" w:eastAsia="ko-KR"/>
        </w:rPr>
        <w:t>Example</w:t>
      </w:r>
    </w:p>
    <w:p w:rsidR="005411E9" w:rsidRDefault="005411E9" w:rsidP="005411E9">
      <w:pPr>
        <w:ind w:firstLine="284"/>
        <w:rPr>
          <w:sz w:val="20"/>
          <w:szCs w:val="20"/>
          <w:lang w:val="en-US" w:eastAsia="ko-KR"/>
        </w:rPr>
      </w:pPr>
      <w:r w:rsidRPr="005411E9">
        <w:rPr>
          <w:sz w:val="20"/>
          <w:szCs w:val="20"/>
          <w:lang w:val="en-US" w:eastAsia="ko-KR"/>
        </w:rPr>
        <w:t>Con</w:t>
      </w:r>
      <w:r>
        <w:rPr>
          <w:sz w:val="20"/>
          <w:szCs w:val="20"/>
          <w:lang w:val="en-US" w:eastAsia="ko-KR"/>
        </w:rPr>
        <w:t>sider the problem of minimization of the functional</w:t>
      </w:r>
    </w:p>
    <w:p w:rsidR="005411E9" w:rsidRDefault="005411E9" w:rsidP="005411E9">
      <w:pPr>
        <w:jc w:val="center"/>
        <w:rPr>
          <w:sz w:val="20"/>
          <w:szCs w:val="20"/>
        </w:rPr>
      </w:pPr>
      <w:r w:rsidRPr="00973E8A">
        <w:rPr>
          <w:position w:val="-34"/>
          <w:sz w:val="20"/>
          <w:szCs w:val="20"/>
        </w:rPr>
        <w:object w:dxaOrig="1980" w:dyaOrig="780">
          <v:shape id="_x0000_i1035" type="#_x0000_t75" style="width:105pt;height:41.25pt" o:ole="" fillcolor="window">
            <v:imagedata r:id="rId26" o:title=""/>
          </v:shape>
          <o:OLEObject Type="Embed" ProgID="Equation.DSMT4" ShapeID="_x0000_i1035" DrawAspect="Content" ObjectID="_1599719510" r:id="rId27"/>
        </w:object>
      </w:r>
    </w:p>
    <w:p w:rsidR="005411E9" w:rsidRDefault="005411E9" w:rsidP="005411E9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The function under the integral </w:t>
      </w:r>
    </w:p>
    <w:p w:rsidR="005411E9" w:rsidRDefault="005411E9" w:rsidP="005411E9">
      <w:pPr>
        <w:jc w:val="center"/>
        <w:rPr>
          <w:sz w:val="20"/>
          <w:szCs w:val="20"/>
          <w:lang w:val="en-US"/>
        </w:rPr>
      </w:pPr>
      <w:r w:rsidRPr="005411E9">
        <w:rPr>
          <w:position w:val="-6"/>
          <w:sz w:val="20"/>
          <w:szCs w:val="20"/>
          <w:lang w:val="en-US"/>
        </w:rPr>
        <w:object w:dxaOrig="1240" w:dyaOrig="320">
          <v:shape id="_x0000_i1036" type="#_x0000_t75" style="width:62.25pt;height:15.75pt" o:ole="">
            <v:imagedata r:id="rId28" o:title=""/>
          </v:shape>
          <o:OLEObject Type="Embed" ProgID="Equation.DSMT4" ShapeID="_x0000_i1036" DrawAspect="Content" ObjectID="_1599719511" r:id="rId29"/>
        </w:object>
      </w:r>
    </w:p>
    <w:p w:rsidR="005411E9" w:rsidRDefault="005411E9" w:rsidP="005411E9">
      <w:pPr>
        <w:jc w:val="both"/>
        <w:rPr>
          <w:sz w:val="20"/>
          <w:szCs w:val="20"/>
          <w:lang w:val="en-US"/>
        </w:rPr>
      </w:pPr>
      <w:proofErr w:type="gramStart"/>
      <w:r>
        <w:rPr>
          <w:sz w:val="20"/>
          <w:szCs w:val="20"/>
          <w:lang w:val="en-US"/>
        </w:rPr>
        <w:t>does</w:t>
      </w:r>
      <w:proofErr w:type="gramEnd"/>
      <w:r>
        <w:rPr>
          <w:sz w:val="20"/>
          <w:szCs w:val="20"/>
          <w:lang w:val="en-US"/>
        </w:rPr>
        <w:t xml:space="preserve"> not depends from the independent variable. Therefore, we can determine a solution of the problem based on its first integral. Then we have</w:t>
      </w:r>
    </w:p>
    <w:p w:rsidR="005411E9" w:rsidRDefault="005411E9" w:rsidP="005411E9">
      <w:pPr>
        <w:jc w:val="center"/>
        <w:rPr>
          <w:sz w:val="20"/>
          <w:szCs w:val="20"/>
          <w:lang w:val="en-US"/>
        </w:rPr>
      </w:pPr>
      <w:r w:rsidRPr="005411E9">
        <w:rPr>
          <w:position w:val="-16"/>
          <w:sz w:val="20"/>
          <w:szCs w:val="20"/>
          <w:lang w:val="en-US"/>
        </w:rPr>
        <w:object w:dxaOrig="3560" w:dyaOrig="440">
          <v:shape id="_x0000_i1037" type="#_x0000_t75" style="width:178.15pt;height:22.15pt" o:ole="">
            <v:imagedata r:id="rId30" o:title=""/>
          </v:shape>
          <o:OLEObject Type="Embed" ProgID="Equation.DSMT4" ShapeID="_x0000_i1037" DrawAspect="Content" ObjectID="_1599719512" r:id="rId31"/>
        </w:object>
      </w:r>
    </w:p>
    <w:p w:rsidR="005411E9" w:rsidRDefault="005411E9" w:rsidP="005411E9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We get</w:t>
      </w:r>
    </w:p>
    <w:p w:rsidR="005411E9" w:rsidRDefault="005411E9" w:rsidP="005411E9">
      <w:pPr>
        <w:jc w:val="center"/>
        <w:rPr>
          <w:sz w:val="20"/>
          <w:szCs w:val="20"/>
          <w:lang w:val="en-US"/>
        </w:rPr>
      </w:pPr>
      <w:r w:rsidRPr="005411E9">
        <w:rPr>
          <w:position w:val="-6"/>
          <w:sz w:val="20"/>
          <w:szCs w:val="20"/>
          <w:lang w:val="en-US"/>
        </w:rPr>
        <w:object w:dxaOrig="820" w:dyaOrig="320">
          <v:shape id="_x0000_i1038" type="#_x0000_t75" style="width:41.25pt;height:15.75pt" o:ole="">
            <v:imagedata r:id="rId32" o:title=""/>
          </v:shape>
          <o:OLEObject Type="Embed" ProgID="Equation.DSMT4" ShapeID="_x0000_i1038" DrawAspect="Content" ObjectID="_1599719513" r:id="rId33"/>
        </w:object>
      </w:r>
    </w:p>
    <w:p w:rsidR="005411E9" w:rsidRPr="005411E9" w:rsidRDefault="005411E9" w:rsidP="005411E9">
      <w:pPr>
        <w:rPr>
          <w:sz w:val="20"/>
          <w:szCs w:val="20"/>
          <w:lang w:val="en-US" w:eastAsia="ko-KR"/>
        </w:rPr>
      </w:pPr>
      <w:r>
        <w:rPr>
          <w:sz w:val="20"/>
          <w:szCs w:val="20"/>
          <w:lang w:val="en-US"/>
        </w:rPr>
        <w:t xml:space="preserve">Thus, </w:t>
      </w:r>
      <w:r w:rsidRPr="005411E9">
        <w:rPr>
          <w:position w:val="-10"/>
          <w:sz w:val="20"/>
          <w:szCs w:val="20"/>
          <w:lang w:val="en-US"/>
        </w:rPr>
        <w:object w:dxaOrig="1280" w:dyaOrig="320">
          <v:shape id="_x0000_i1039" type="#_x0000_t75" style="width:64.15pt;height:15.75pt" o:ole="">
            <v:imagedata r:id="rId34" o:title=""/>
          </v:shape>
          <o:OLEObject Type="Embed" ProgID="Equation.DSMT4" ShapeID="_x0000_i1039" DrawAspect="Content" ObjectID="_1599719514" r:id="rId35"/>
        </w:object>
      </w:r>
    </w:p>
    <w:p w:rsidR="002843E1" w:rsidRPr="00973E8A" w:rsidRDefault="00381E0F" w:rsidP="00221E54">
      <w:pPr>
        <w:pStyle w:val="3"/>
        <w:spacing w:before="400" w:after="100"/>
        <w:rPr>
          <w:rFonts w:ascii="Times New Roman" w:hAnsi="Times New Roman" w:cs="Times New Roman"/>
          <w:sz w:val="20"/>
          <w:szCs w:val="20"/>
          <w:lang w:val="en-US" w:eastAsia="ko-KR"/>
        </w:rPr>
      </w:pPr>
      <w:r>
        <w:rPr>
          <w:rFonts w:ascii="Times New Roman" w:hAnsi="Times New Roman" w:cs="Times New Roman"/>
          <w:sz w:val="20"/>
          <w:szCs w:val="20"/>
          <w:lang w:val="en-US" w:eastAsia="ko-KR"/>
        </w:rPr>
        <w:lastRenderedPageBreak/>
        <w:t>4</w:t>
      </w:r>
      <w:r w:rsidR="002843E1" w:rsidRPr="00973E8A">
        <w:rPr>
          <w:rFonts w:ascii="Times New Roman" w:hAnsi="Times New Roman" w:cs="Times New Roman"/>
          <w:sz w:val="20"/>
          <w:szCs w:val="20"/>
          <w:lang w:val="en-US" w:eastAsia="ko-KR"/>
        </w:rPr>
        <w:t>.</w:t>
      </w:r>
      <w:r w:rsidR="005411E9">
        <w:rPr>
          <w:rFonts w:ascii="Times New Roman" w:hAnsi="Times New Roman" w:cs="Times New Roman"/>
          <w:sz w:val="20"/>
          <w:szCs w:val="20"/>
          <w:lang w:val="en-US" w:eastAsia="ko-KR"/>
        </w:rPr>
        <w:t>3</w:t>
      </w:r>
      <w:r w:rsidR="002843E1" w:rsidRPr="00973E8A">
        <w:rPr>
          <w:rFonts w:ascii="Times New Roman" w:hAnsi="Times New Roman" w:cs="Times New Roman"/>
          <w:sz w:val="20"/>
          <w:szCs w:val="20"/>
          <w:lang w:val="en-US" w:eastAsia="ko-KR"/>
        </w:rPr>
        <w:t xml:space="preserve">. The fall of the body </w:t>
      </w:r>
    </w:p>
    <w:p w:rsidR="002843E1" w:rsidRPr="00973E8A" w:rsidRDefault="002843E1" w:rsidP="00381E0F">
      <w:pPr>
        <w:ind w:firstLine="284"/>
        <w:rPr>
          <w:sz w:val="20"/>
          <w:szCs w:val="20"/>
          <w:lang w:val="en-US" w:eastAsia="ko-KR"/>
        </w:rPr>
      </w:pPr>
      <w:r w:rsidRPr="00973E8A">
        <w:rPr>
          <w:sz w:val="20"/>
          <w:szCs w:val="20"/>
          <w:lang w:val="en-US" w:eastAsia="ko-KR"/>
        </w:rPr>
        <w:t xml:space="preserve">We considered before the phenomenon of the fall of the body. It </w:t>
      </w:r>
      <w:r w:rsidR="00381E0F">
        <w:rPr>
          <w:sz w:val="20"/>
          <w:szCs w:val="20"/>
          <w:lang w:val="en-US" w:eastAsia="ko-KR"/>
        </w:rPr>
        <w:t>i</w:t>
      </w:r>
      <w:r w:rsidRPr="00973E8A">
        <w:rPr>
          <w:sz w:val="20"/>
          <w:szCs w:val="20"/>
          <w:lang w:val="en-US" w:eastAsia="ko-KR"/>
        </w:rPr>
        <w:t xml:space="preserve">s described by the </w:t>
      </w:r>
      <w:r w:rsidR="00381E0F" w:rsidRPr="00973E8A">
        <w:rPr>
          <w:sz w:val="20"/>
          <w:szCs w:val="20"/>
          <w:lang w:val="en-US" w:eastAsia="ko-KR"/>
        </w:rPr>
        <w:t xml:space="preserve">minimization </w:t>
      </w:r>
      <w:r w:rsidRPr="00973E8A">
        <w:rPr>
          <w:sz w:val="20"/>
          <w:szCs w:val="20"/>
          <w:lang w:val="en-US" w:eastAsia="ko-KR"/>
        </w:rPr>
        <w:t>problem f</w:t>
      </w:r>
      <w:r w:rsidR="00381E0F">
        <w:rPr>
          <w:sz w:val="20"/>
          <w:szCs w:val="20"/>
          <w:lang w:val="en-US" w:eastAsia="ko-KR"/>
        </w:rPr>
        <w:t>or</w:t>
      </w:r>
      <w:r w:rsidRPr="00973E8A">
        <w:rPr>
          <w:sz w:val="20"/>
          <w:szCs w:val="20"/>
          <w:lang w:val="en-US" w:eastAsia="ko-KR"/>
        </w:rPr>
        <w:t xml:space="preserve"> the action</w:t>
      </w:r>
    </w:p>
    <w:p w:rsidR="002843E1" w:rsidRDefault="001902CC" w:rsidP="00973E8A">
      <w:pPr>
        <w:jc w:val="center"/>
        <w:rPr>
          <w:sz w:val="20"/>
          <w:szCs w:val="20"/>
        </w:rPr>
      </w:pPr>
      <w:r w:rsidRPr="00973E8A">
        <w:rPr>
          <w:position w:val="-34"/>
          <w:sz w:val="20"/>
          <w:szCs w:val="20"/>
        </w:rPr>
        <w:object w:dxaOrig="2600" w:dyaOrig="780">
          <v:shape id="_x0000_i1040" type="#_x0000_t75" style="width:137.65pt;height:41.25pt" o:ole="" fillcolor="window">
            <v:imagedata r:id="rId36" o:title=""/>
          </v:shape>
          <o:OLEObject Type="Embed" ProgID="Equation.DSMT4" ShapeID="_x0000_i1040" DrawAspect="Content" ObjectID="_1599719515" r:id="rId37"/>
        </w:object>
      </w:r>
    </w:p>
    <w:p w:rsidR="001902CC" w:rsidRDefault="001902CC" w:rsidP="001902CC">
      <w:pPr>
        <w:rPr>
          <w:sz w:val="20"/>
          <w:szCs w:val="20"/>
          <w:lang w:val="en-US"/>
        </w:rPr>
      </w:pPr>
      <w:proofErr w:type="gramStart"/>
      <w:r>
        <w:rPr>
          <w:sz w:val="20"/>
          <w:szCs w:val="20"/>
          <w:lang w:val="en-US"/>
        </w:rPr>
        <w:t>where</w:t>
      </w:r>
      <w:proofErr w:type="gramEnd"/>
      <w:r>
        <w:rPr>
          <w:sz w:val="20"/>
          <w:szCs w:val="20"/>
          <w:lang w:val="en-US"/>
        </w:rPr>
        <w:t xml:space="preserve"> the independent variable </w:t>
      </w:r>
      <w:r>
        <w:rPr>
          <w:i/>
          <w:sz w:val="20"/>
          <w:szCs w:val="20"/>
          <w:lang w:val="en-US"/>
        </w:rPr>
        <w:t xml:space="preserve">t </w:t>
      </w:r>
      <w:r>
        <w:rPr>
          <w:sz w:val="20"/>
          <w:szCs w:val="20"/>
          <w:lang w:val="en-US"/>
        </w:rPr>
        <w:t xml:space="preserve">is the time, the </w:t>
      </w:r>
      <w:r w:rsidR="00687E6C">
        <w:rPr>
          <w:sz w:val="20"/>
          <w:szCs w:val="20"/>
          <w:lang w:val="en-US"/>
        </w:rPr>
        <w:t xml:space="preserve">unknown </w:t>
      </w:r>
      <w:r>
        <w:rPr>
          <w:sz w:val="20"/>
          <w:szCs w:val="20"/>
          <w:lang w:val="en-US"/>
        </w:rPr>
        <w:t xml:space="preserve">function </w:t>
      </w:r>
      <w:r>
        <w:rPr>
          <w:i/>
          <w:sz w:val="20"/>
          <w:szCs w:val="20"/>
          <w:lang w:val="en-US"/>
        </w:rPr>
        <w:t xml:space="preserve">y </w:t>
      </w:r>
      <w:r>
        <w:rPr>
          <w:sz w:val="20"/>
          <w:szCs w:val="20"/>
          <w:lang w:val="en-US"/>
        </w:rPr>
        <w:t xml:space="preserve">is the coordinate of the body, </w:t>
      </w:r>
      <w:r>
        <w:rPr>
          <w:i/>
          <w:sz w:val="20"/>
          <w:szCs w:val="20"/>
          <w:lang w:val="en-US"/>
        </w:rPr>
        <w:t xml:space="preserve">m </w:t>
      </w:r>
      <w:r>
        <w:rPr>
          <w:sz w:val="20"/>
          <w:szCs w:val="20"/>
          <w:lang w:val="en-US"/>
        </w:rPr>
        <w:t xml:space="preserve">is the mass, and </w:t>
      </w:r>
      <w:r>
        <w:rPr>
          <w:i/>
          <w:sz w:val="20"/>
          <w:szCs w:val="20"/>
          <w:lang w:val="en-US"/>
        </w:rPr>
        <w:t xml:space="preserve">g </w:t>
      </w:r>
      <w:r>
        <w:rPr>
          <w:sz w:val="20"/>
          <w:szCs w:val="20"/>
          <w:lang w:val="en-US"/>
        </w:rPr>
        <w:t xml:space="preserve">is the gravitational acceleration. The function </w:t>
      </w:r>
    </w:p>
    <w:p w:rsidR="001902CC" w:rsidRDefault="001902CC" w:rsidP="001902CC">
      <w:pPr>
        <w:jc w:val="center"/>
        <w:rPr>
          <w:sz w:val="20"/>
          <w:szCs w:val="20"/>
          <w:lang w:val="en-US" w:eastAsia="ko-KR"/>
        </w:rPr>
      </w:pPr>
      <w:r w:rsidRPr="001902CC">
        <w:rPr>
          <w:position w:val="-24"/>
          <w:sz w:val="20"/>
          <w:szCs w:val="20"/>
          <w:lang w:val="en-US" w:eastAsia="ko-KR"/>
        </w:rPr>
        <w:object w:dxaOrig="1840" w:dyaOrig="660">
          <v:shape id="_x0000_i1041" type="#_x0000_t75" style="width:92.25pt;height:33pt" o:ole="">
            <v:imagedata r:id="rId38" o:title=""/>
          </v:shape>
          <o:OLEObject Type="Embed" ProgID="Equation.DSMT4" ShapeID="_x0000_i1041" DrawAspect="Content" ObjectID="_1599719516" r:id="rId39"/>
        </w:object>
      </w:r>
    </w:p>
    <w:p w:rsidR="001902CC" w:rsidRDefault="001902CC" w:rsidP="001902CC">
      <w:pPr>
        <w:rPr>
          <w:sz w:val="20"/>
          <w:szCs w:val="20"/>
          <w:lang w:val="en-US" w:eastAsia="ko-KR"/>
        </w:rPr>
      </w:pPr>
      <w:proofErr w:type="gramStart"/>
      <w:r>
        <w:rPr>
          <w:sz w:val="20"/>
          <w:szCs w:val="20"/>
          <w:lang w:val="en-US" w:eastAsia="ko-KR"/>
        </w:rPr>
        <w:t>does</w:t>
      </w:r>
      <w:proofErr w:type="gramEnd"/>
      <w:r>
        <w:rPr>
          <w:sz w:val="20"/>
          <w:szCs w:val="20"/>
          <w:lang w:val="en-US" w:eastAsia="ko-KR"/>
        </w:rPr>
        <w:t xml:space="preserve"> not depends from </w:t>
      </w:r>
      <w:r>
        <w:rPr>
          <w:i/>
          <w:sz w:val="20"/>
          <w:szCs w:val="20"/>
          <w:lang w:val="en-US" w:eastAsia="ko-KR"/>
        </w:rPr>
        <w:t xml:space="preserve">t. </w:t>
      </w:r>
      <w:r>
        <w:rPr>
          <w:sz w:val="20"/>
          <w:szCs w:val="20"/>
          <w:lang w:val="en-US" w:eastAsia="ko-KR"/>
        </w:rPr>
        <w:t>Therefore, Lemma 4.1 is applicable here.</w:t>
      </w:r>
    </w:p>
    <w:p w:rsidR="001902CC" w:rsidRDefault="001902CC" w:rsidP="001902CC">
      <w:pPr>
        <w:ind w:firstLine="284"/>
        <w:rPr>
          <w:sz w:val="20"/>
          <w:szCs w:val="20"/>
          <w:lang w:val="en-US" w:eastAsia="ko-KR"/>
        </w:rPr>
      </w:pPr>
      <w:r>
        <w:rPr>
          <w:sz w:val="20"/>
          <w:szCs w:val="20"/>
          <w:lang w:val="en-US" w:eastAsia="ko-KR"/>
        </w:rPr>
        <w:t xml:space="preserve">Find the first integral of the system </w:t>
      </w:r>
    </w:p>
    <w:p w:rsidR="001902CC" w:rsidRDefault="009C7516" w:rsidP="001902CC">
      <w:pPr>
        <w:spacing w:after="100"/>
        <w:jc w:val="center"/>
        <w:rPr>
          <w:sz w:val="20"/>
          <w:szCs w:val="20"/>
          <w:lang w:val="en-US" w:eastAsia="ko-KR"/>
        </w:rPr>
      </w:pPr>
      <w:r w:rsidRPr="001902CC">
        <w:rPr>
          <w:position w:val="-28"/>
          <w:sz w:val="20"/>
          <w:szCs w:val="20"/>
          <w:lang w:val="en-US" w:eastAsia="ko-KR"/>
        </w:rPr>
        <w:object w:dxaOrig="3940" w:dyaOrig="700">
          <v:shape id="_x0000_i1042" type="#_x0000_t75" style="width:207.75pt;height:37.15pt" o:ole="">
            <v:imagedata r:id="rId40" o:title=""/>
          </v:shape>
          <o:OLEObject Type="Embed" ProgID="Equation.DSMT4" ShapeID="_x0000_i1042" DrawAspect="Content" ObjectID="_1599719517" r:id="rId41"/>
        </w:object>
      </w:r>
    </w:p>
    <w:tbl>
      <w:tblPr>
        <w:tblW w:w="4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2"/>
      </w:tblGrid>
      <w:tr w:rsidR="001902CC" w:rsidRPr="00ED2FBD" w:rsidTr="00687E6C">
        <w:trPr>
          <w:jc w:val="center"/>
        </w:trPr>
        <w:tc>
          <w:tcPr>
            <w:tcW w:w="4862" w:type="dxa"/>
          </w:tcPr>
          <w:p w:rsidR="001902CC" w:rsidRPr="00973E8A" w:rsidRDefault="001902CC" w:rsidP="001902CC">
            <w:pPr>
              <w:spacing w:before="100" w:after="100"/>
              <w:jc w:val="center"/>
              <w:rPr>
                <w:b/>
                <w:sz w:val="20"/>
                <w:szCs w:val="20"/>
                <w:lang w:val="en-US" w:eastAsia="ko-KR"/>
              </w:rPr>
            </w:pPr>
            <w:r w:rsidRPr="00973E8A">
              <w:rPr>
                <w:b/>
                <w:sz w:val="20"/>
                <w:szCs w:val="20"/>
                <w:lang w:val="en-US" w:eastAsia="ko-KR"/>
              </w:rPr>
              <w:t>Question</w:t>
            </w:r>
            <w:r w:rsidRPr="00973E8A">
              <w:rPr>
                <w:sz w:val="20"/>
                <w:szCs w:val="20"/>
                <w:lang w:val="en-US" w:eastAsia="ko-KR"/>
              </w:rPr>
              <w:t xml:space="preserve">: </w:t>
            </w:r>
            <w:r>
              <w:rPr>
                <w:i/>
                <w:sz w:val="20"/>
                <w:szCs w:val="20"/>
                <w:lang w:val="en-US" w:eastAsia="ko-KR"/>
              </w:rPr>
              <w:t xml:space="preserve">What is the physical sense </w:t>
            </w:r>
            <w:r w:rsidR="00687E6C">
              <w:rPr>
                <w:i/>
                <w:sz w:val="20"/>
                <w:szCs w:val="20"/>
                <w:lang w:val="en-US" w:eastAsia="ko-KR"/>
              </w:rPr>
              <w:t xml:space="preserve">of </w:t>
            </w:r>
            <w:r>
              <w:rPr>
                <w:i/>
                <w:sz w:val="20"/>
                <w:szCs w:val="20"/>
                <w:lang w:val="en-US" w:eastAsia="ko-KR"/>
              </w:rPr>
              <w:t xml:space="preserve">the first integral? </w:t>
            </w:r>
          </w:p>
        </w:tc>
      </w:tr>
    </w:tbl>
    <w:p w:rsidR="001902CC" w:rsidRDefault="00687E6C" w:rsidP="001902CC">
      <w:pPr>
        <w:spacing w:before="100"/>
        <w:ind w:firstLine="284"/>
        <w:rPr>
          <w:sz w:val="20"/>
          <w:szCs w:val="20"/>
          <w:lang w:val="en-US" w:eastAsia="ko-KR"/>
        </w:rPr>
      </w:pPr>
      <w:r>
        <w:rPr>
          <w:sz w:val="20"/>
          <w:szCs w:val="20"/>
          <w:lang w:val="en-US" w:eastAsia="ko-KR"/>
        </w:rPr>
        <w:t>The first term at the left-</w:t>
      </w:r>
      <w:r w:rsidR="001902CC">
        <w:rPr>
          <w:sz w:val="20"/>
          <w:szCs w:val="20"/>
          <w:lang w:val="en-US" w:eastAsia="ko-KR"/>
        </w:rPr>
        <w:t xml:space="preserve">hand side of this equality is the kinetic energy of the body, and the second one is its potential energy. Its sum is the </w:t>
      </w:r>
      <w:r>
        <w:rPr>
          <w:sz w:val="20"/>
          <w:szCs w:val="20"/>
          <w:lang w:val="en-US" w:eastAsia="ko-KR"/>
        </w:rPr>
        <w:t>total</w:t>
      </w:r>
      <w:r w:rsidR="001902CC">
        <w:rPr>
          <w:sz w:val="20"/>
          <w:szCs w:val="20"/>
          <w:lang w:val="en-US" w:eastAsia="ko-KR"/>
        </w:rPr>
        <w:t xml:space="preserve"> mechanic energy </w:t>
      </w:r>
      <w:r w:rsidR="001902CC">
        <w:rPr>
          <w:i/>
          <w:sz w:val="20"/>
          <w:szCs w:val="20"/>
          <w:lang w:val="en-US" w:eastAsia="ko-KR"/>
        </w:rPr>
        <w:t>E</w:t>
      </w:r>
      <w:r w:rsidR="001902CC">
        <w:rPr>
          <w:sz w:val="20"/>
          <w:szCs w:val="20"/>
          <w:lang w:val="en-US" w:eastAsia="ko-KR"/>
        </w:rPr>
        <w:t>.</w:t>
      </w:r>
    </w:p>
    <w:p w:rsidR="001902CC" w:rsidRDefault="001902CC" w:rsidP="001902CC">
      <w:pPr>
        <w:ind w:firstLine="284"/>
        <w:rPr>
          <w:sz w:val="20"/>
          <w:szCs w:val="20"/>
          <w:lang w:val="en-US" w:eastAsia="ko-KR"/>
        </w:rPr>
      </w:pPr>
      <w:r>
        <w:rPr>
          <w:sz w:val="20"/>
          <w:szCs w:val="20"/>
          <w:lang w:val="en-US" w:eastAsia="ko-KR"/>
        </w:rPr>
        <w:t xml:space="preserve">Now determine the equality (4.1) </w:t>
      </w:r>
    </w:p>
    <w:p w:rsidR="001902CC" w:rsidRDefault="001E4ECC" w:rsidP="001902CC">
      <w:pPr>
        <w:jc w:val="center"/>
        <w:rPr>
          <w:sz w:val="20"/>
          <w:szCs w:val="20"/>
          <w:lang w:val="en-US" w:eastAsia="ko-KR"/>
        </w:rPr>
      </w:pPr>
      <w:r w:rsidRPr="001902CC">
        <w:rPr>
          <w:position w:val="-24"/>
          <w:sz w:val="20"/>
          <w:szCs w:val="20"/>
          <w:lang w:val="en-US" w:eastAsia="ko-KR"/>
        </w:rPr>
        <w:object w:dxaOrig="1340" w:dyaOrig="660">
          <v:shape id="_x0000_i1043" type="#_x0000_t75" style="width:75.75pt;height:37.15pt" o:ole="">
            <v:imagedata r:id="rId42" o:title=""/>
          </v:shape>
          <o:OLEObject Type="Embed" ProgID="Equation.DSMT4" ShapeID="_x0000_i1043" DrawAspect="Content" ObjectID="_1599719518" r:id="rId43"/>
        </w:object>
      </w:r>
    </w:p>
    <w:tbl>
      <w:tblPr>
        <w:tblW w:w="4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3"/>
      </w:tblGrid>
      <w:tr w:rsidR="001902CC" w:rsidRPr="00ED2FBD" w:rsidTr="001902CC">
        <w:trPr>
          <w:jc w:val="center"/>
        </w:trPr>
        <w:tc>
          <w:tcPr>
            <w:tcW w:w="4593" w:type="dxa"/>
          </w:tcPr>
          <w:p w:rsidR="001902CC" w:rsidRPr="00973E8A" w:rsidRDefault="001902CC" w:rsidP="001902CC">
            <w:pPr>
              <w:spacing w:before="100" w:after="100"/>
              <w:jc w:val="center"/>
              <w:rPr>
                <w:b/>
                <w:sz w:val="20"/>
                <w:szCs w:val="20"/>
                <w:lang w:val="en-US" w:eastAsia="ko-KR"/>
              </w:rPr>
            </w:pPr>
            <w:r w:rsidRPr="00973E8A">
              <w:rPr>
                <w:b/>
                <w:sz w:val="20"/>
                <w:szCs w:val="20"/>
                <w:lang w:val="en-US" w:eastAsia="ko-KR"/>
              </w:rPr>
              <w:t>Question</w:t>
            </w:r>
            <w:r w:rsidRPr="00973E8A">
              <w:rPr>
                <w:sz w:val="20"/>
                <w:szCs w:val="20"/>
                <w:lang w:val="en-US" w:eastAsia="ko-KR"/>
              </w:rPr>
              <w:t xml:space="preserve">: </w:t>
            </w:r>
            <w:r>
              <w:rPr>
                <w:i/>
                <w:sz w:val="20"/>
                <w:szCs w:val="20"/>
                <w:lang w:val="en-US" w:eastAsia="ko-KR"/>
              </w:rPr>
              <w:t xml:space="preserve">What is the physical sense of this equality? </w:t>
            </w:r>
          </w:p>
        </w:tc>
      </w:tr>
    </w:tbl>
    <w:p w:rsidR="001902CC" w:rsidRDefault="001902CC" w:rsidP="001902CC">
      <w:pPr>
        <w:spacing w:before="100"/>
        <w:ind w:firstLine="284"/>
        <w:jc w:val="both"/>
        <w:rPr>
          <w:sz w:val="20"/>
          <w:szCs w:val="20"/>
          <w:lang w:val="en-US" w:eastAsia="ko-KR"/>
        </w:rPr>
      </w:pPr>
      <w:r>
        <w:rPr>
          <w:sz w:val="20"/>
          <w:szCs w:val="20"/>
          <w:lang w:val="en-US" w:eastAsia="ko-KR"/>
        </w:rPr>
        <w:t xml:space="preserve">The relation (4.1) has the form </w:t>
      </w:r>
    </w:p>
    <w:p w:rsidR="001902CC" w:rsidRDefault="001902CC" w:rsidP="001902CC">
      <w:pPr>
        <w:jc w:val="center"/>
        <w:rPr>
          <w:sz w:val="20"/>
          <w:szCs w:val="20"/>
          <w:lang w:val="en-US" w:eastAsia="ko-KR"/>
        </w:rPr>
      </w:pPr>
      <w:r w:rsidRPr="001902CC">
        <w:rPr>
          <w:position w:val="-10"/>
          <w:sz w:val="20"/>
          <w:szCs w:val="20"/>
          <w:lang w:val="en-US" w:eastAsia="ko-KR"/>
        </w:rPr>
        <w:object w:dxaOrig="780" w:dyaOrig="300">
          <v:shape id="_x0000_i1044" type="#_x0000_t75" style="width:39pt;height:14.65pt" o:ole="">
            <v:imagedata r:id="rId44" o:title=""/>
          </v:shape>
          <o:OLEObject Type="Embed" ProgID="Equation.DSMT4" ShapeID="_x0000_i1044" DrawAspect="Content" ObjectID="_1599719519" r:id="rId45"/>
        </w:object>
      </w:r>
    </w:p>
    <w:p w:rsidR="001902CC" w:rsidRPr="001902CC" w:rsidRDefault="001902CC" w:rsidP="001902CC">
      <w:pPr>
        <w:jc w:val="both"/>
        <w:rPr>
          <w:sz w:val="20"/>
          <w:szCs w:val="20"/>
          <w:lang w:val="en-US" w:eastAsia="ko-KR"/>
        </w:rPr>
      </w:pPr>
      <w:r>
        <w:rPr>
          <w:sz w:val="20"/>
          <w:szCs w:val="20"/>
          <w:lang w:val="en-US" w:eastAsia="ko-KR"/>
        </w:rPr>
        <w:t>By this equality, the completely energy of the body is constant. This is the</w:t>
      </w:r>
      <w:r w:rsidRPr="001902CC">
        <w:rPr>
          <w:sz w:val="20"/>
          <w:szCs w:val="20"/>
          <w:lang w:val="en-US" w:eastAsia="ko-KR"/>
        </w:rPr>
        <w:t xml:space="preserve"> </w:t>
      </w:r>
      <w:r w:rsidRPr="001902CC">
        <w:rPr>
          <w:b/>
          <w:i/>
          <w:sz w:val="20"/>
          <w:szCs w:val="20"/>
          <w:lang w:val="en-US" w:eastAsia="ko-KR"/>
        </w:rPr>
        <w:t>law of energy conservation</w:t>
      </w:r>
      <w:r>
        <w:rPr>
          <w:sz w:val="20"/>
          <w:szCs w:val="20"/>
          <w:lang w:val="en-US" w:eastAsia="ko-KR"/>
        </w:rPr>
        <w:t xml:space="preserve">. </w:t>
      </w:r>
    </w:p>
    <w:p w:rsidR="00221E54" w:rsidRPr="00973E8A" w:rsidRDefault="001902CC" w:rsidP="00221E54">
      <w:pPr>
        <w:pStyle w:val="3"/>
        <w:spacing w:before="400" w:after="100"/>
        <w:rPr>
          <w:rFonts w:ascii="Times New Roman" w:hAnsi="Times New Roman" w:cs="Times New Roman"/>
          <w:sz w:val="20"/>
          <w:szCs w:val="20"/>
          <w:lang w:val="en-US" w:eastAsia="ko-KR"/>
        </w:rPr>
      </w:pPr>
      <w:r>
        <w:rPr>
          <w:rFonts w:ascii="Times New Roman" w:hAnsi="Times New Roman" w:cs="Times New Roman"/>
          <w:sz w:val="20"/>
          <w:szCs w:val="20"/>
          <w:lang w:val="en-US" w:eastAsia="ko-KR"/>
        </w:rPr>
        <w:t>4</w:t>
      </w:r>
      <w:r w:rsidR="00221E54" w:rsidRPr="00973E8A">
        <w:rPr>
          <w:rFonts w:ascii="Times New Roman" w:hAnsi="Times New Roman" w:cs="Times New Roman"/>
          <w:sz w:val="20"/>
          <w:szCs w:val="20"/>
          <w:lang w:val="en-US" w:eastAsia="ko-KR"/>
        </w:rPr>
        <w:t>.</w:t>
      </w:r>
      <w:r w:rsidR="005411E9">
        <w:rPr>
          <w:rFonts w:ascii="Times New Roman" w:hAnsi="Times New Roman" w:cs="Times New Roman"/>
          <w:sz w:val="20"/>
          <w:szCs w:val="20"/>
          <w:lang w:val="en-US" w:eastAsia="ko-KR"/>
        </w:rPr>
        <w:t>4</w:t>
      </w:r>
      <w:r w:rsidR="00221E54" w:rsidRPr="00973E8A">
        <w:rPr>
          <w:rFonts w:ascii="Times New Roman" w:hAnsi="Times New Roman" w:cs="Times New Roman"/>
          <w:sz w:val="20"/>
          <w:szCs w:val="20"/>
          <w:lang w:val="en-US" w:eastAsia="ko-KR"/>
        </w:rPr>
        <w:t xml:space="preserve">. Fermat principle and the </w:t>
      </w:r>
      <w:r w:rsidR="00687E6C" w:rsidRPr="00973E8A">
        <w:rPr>
          <w:rFonts w:ascii="Times New Roman" w:hAnsi="Times New Roman" w:cs="Times New Roman"/>
          <w:sz w:val="20"/>
          <w:szCs w:val="20"/>
          <w:lang w:val="en-US" w:eastAsia="ko-KR"/>
        </w:rPr>
        <w:t>l</w:t>
      </w:r>
      <w:r w:rsidR="00687E6C">
        <w:rPr>
          <w:rFonts w:ascii="Times New Roman" w:hAnsi="Times New Roman" w:cs="Times New Roman"/>
          <w:sz w:val="20"/>
          <w:szCs w:val="20"/>
          <w:lang w:val="en-US" w:eastAsia="ko-KR"/>
        </w:rPr>
        <w:t>a</w:t>
      </w:r>
      <w:r w:rsidR="00687E6C" w:rsidRPr="00973E8A">
        <w:rPr>
          <w:rFonts w:ascii="Times New Roman" w:hAnsi="Times New Roman" w:cs="Times New Roman"/>
          <w:sz w:val="20"/>
          <w:szCs w:val="20"/>
          <w:lang w:val="en-US" w:eastAsia="ko-KR"/>
        </w:rPr>
        <w:t xml:space="preserve">w </w:t>
      </w:r>
      <w:r w:rsidR="00687E6C">
        <w:rPr>
          <w:rFonts w:ascii="Times New Roman" w:hAnsi="Times New Roman" w:cs="Times New Roman"/>
          <w:sz w:val="20"/>
          <w:szCs w:val="20"/>
          <w:lang w:val="en-US" w:eastAsia="ko-KR"/>
        </w:rPr>
        <w:t xml:space="preserve">of the </w:t>
      </w:r>
      <w:r w:rsidR="00221E54" w:rsidRPr="00973E8A">
        <w:rPr>
          <w:rFonts w:ascii="Times New Roman" w:hAnsi="Times New Roman" w:cs="Times New Roman"/>
          <w:sz w:val="20"/>
          <w:szCs w:val="20"/>
          <w:lang w:val="en-US" w:eastAsia="ko-KR"/>
        </w:rPr>
        <w:t xml:space="preserve">refraction of light </w:t>
      </w:r>
    </w:p>
    <w:p w:rsidR="00687E6C" w:rsidRDefault="00CD727B" w:rsidP="00154B2B">
      <w:pPr>
        <w:spacing w:before="100"/>
        <w:ind w:firstLine="284"/>
        <w:jc w:val="both"/>
        <w:rPr>
          <w:sz w:val="20"/>
          <w:szCs w:val="20"/>
          <w:lang w:val="en-US" w:eastAsia="ko-KR"/>
        </w:rPr>
      </w:pPr>
      <w:r w:rsidRPr="00973E8A">
        <w:rPr>
          <w:sz w:val="20"/>
          <w:szCs w:val="20"/>
          <w:lang w:val="en-US" w:eastAsia="ko-KR"/>
        </w:rPr>
        <w:t>One</w:t>
      </w:r>
      <w:r w:rsidR="00154B2B">
        <w:rPr>
          <w:sz w:val="20"/>
          <w:szCs w:val="20"/>
          <w:lang w:val="en-US"/>
        </w:rPr>
        <w:t xml:space="preserve"> of the </w:t>
      </w:r>
      <w:r w:rsidR="00687E6C">
        <w:rPr>
          <w:sz w:val="20"/>
          <w:szCs w:val="20"/>
          <w:lang w:val="en-US"/>
        </w:rPr>
        <w:t>important</w:t>
      </w:r>
      <w:r w:rsidR="00154B2B">
        <w:rPr>
          <w:sz w:val="20"/>
          <w:szCs w:val="20"/>
          <w:lang w:val="en-US"/>
        </w:rPr>
        <w:t xml:space="preserve"> optical la</w:t>
      </w:r>
      <w:r w:rsidRPr="00973E8A">
        <w:rPr>
          <w:sz w:val="20"/>
          <w:szCs w:val="20"/>
          <w:lang w:val="en-US"/>
        </w:rPr>
        <w:t>w</w:t>
      </w:r>
      <w:r w:rsidR="00687E6C">
        <w:rPr>
          <w:sz w:val="20"/>
          <w:szCs w:val="20"/>
          <w:lang w:val="en-US"/>
        </w:rPr>
        <w:t>s</w:t>
      </w:r>
      <w:r w:rsidRPr="00973E8A">
        <w:rPr>
          <w:sz w:val="20"/>
          <w:szCs w:val="20"/>
          <w:lang w:val="en-US"/>
        </w:rPr>
        <w:t xml:space="preserve"> is </w:t>
      </w:r>
      <w:r w:rsidR="00154B2B">
        <w:rPr>
          <w:sz w:val="20"/>
          <w:szCs w:val="20"/>
          <w:lang w:val="en-US"/>
        </w:rPr>
        <w:t xml:space="preserve">the </w:t>
      </w:r>
      <w:r w:rsidR="00221E54" w:rsidRPr="00154B2B">
        <w:rPr>
          <w:b/>
          <w:i/>
          <w:sz w:val="20"/>
          <w:szCs w:val="20"/>
          <w:lang w:val="en-US"/>
        </w:rPr>
        <w:t>Fermat principle</w:t>
      </w:r>
      <w:r w:rsidR="00221E54" w:rsidRPr="00973E8A">
        <w:rPr>
          <w:sz w:val="20"/>
          <w:szCs w:val="20"/>
          <w:lang w:val="en-US"/>
        </w:rPr>
        <w:t xml:space="preserve">. By </w:t>
      </w:r>
      <w:r w:rsidR="00154B2B">
        <w:rPr>
          <w:sz w:val="20"/>
          <w:szCs w:val="20"/>
          <w:lang w:val="en-US"/>
        </w:rPr>
        <w:t xml:space="preserve">the </w:t>
      </w:r>
      <w:r w:rsidR="00221E54" w:rsidRPr="00973E8A">
        <w:rPr>
          <w:sz w:val="20"/>
          <w:szCs w:val="20"/>
          <w:lang w:val="en-US"/>
        </w:rPr>
        <w:t>Fermat principle</w:t>
      </w:r>
      <w:r w:rsidR="008F5573">
        <w:rPr>
          <w:sz w:val="20"/>
          <w:szCs w:val="20"/>
          <w:lang w:val="en-US"/>
        </w:rPr>
        <w:t>,</w:t>
      </w:r>
      <w:r w:rsidR="00687E6C">
        <w:rPr>
          <w:sz w:val="20"/>
          <w:szCs w:val="20"/>
          <w:lang w:val="en-US"/>
        </w:rPr>
        <w:t xml:space="preserve"> the light moves by the curve that</w:t>
      </w:r>
      <w:r w:rsidR="00221E54" w:rsidRPr="00973E8A">
        <w:rPr>
          <w:sz w:val="20"/>
          <w:szCs w:val="20"/>
          <w:lang w:val="en-US"/>
        </w:rPr>
        <w:t xml:space="preserve"> gives the </w:t>
      </w:r>
      <w:r w:rsidR="00687E6C" w:rsidRPr="00973E8A">
        <w:rPr>
          <w:sz w:val="20"/>
          <w:szCs w:val="20"/>
          <w:lang w:val="en-US"/>
        </w:rPr>
        <w:t>minim</w:t>
      </w:r>
      <w:r w:rsidR="00687E6C">
        <w:rPr>
          <w:sz w:val="20"/>
          <w:szCs w:val="20"/>
          <w:lang w:val="en-US"/>
        </w:rPr>
        <w:t>al</w:t>
      </w:r>
      <w:r w:rsidR="00687E6C" w:rsidRPr="00973E8A">
        <w:rPr>
          <w:sz w:val="20"/>
          <w:szCs w:val="20"/>
          <w:lang w:val="en-US"/>
        </w:rPr>
        <w:t xml:space="preserve"> </w:t>
      </w:r>
      <w:r w:rsidR="00154B2B" w:rsidRPr="00973E8A">
        <w:rPr>
          <w:sz w:val="20"/>
          <w:szCs w:val="20"/>
          <w:lang w:val="en-US"/>
        </w:rPr>
        <w:t xml:space="preserve">time </w:t>
      </w:r>
      <w:r w:rsidRPr="00973E8A">
        <w:rPr>
          <w:sz w:val="20"/>
          <w:szCs w:val="20"/>
          <w:lang w:val="en-US"/>
        </w:rPr>
        <w:t xml:space="preserve">of the </w:t>
      </w:r>
      <w:r w:rsidR="00221E54" w:rsidRPr="00973E8A">
        <w:rPr>
          <w:sz w:val="20"/>
          <w:szCs w:val="20"/>
          <w:lang w:val="en-US"/>
        </w:rPr>
        <w:t xml:space="preserve">movement. </w:t>
      </w:r>
      <w:r w:rsidR="00FC5EE9">
        <w:rPr>
          <w:sz w:val="20"/>
          <w:szCs w:val="20"/>
          <w:lang w:val="en-US"/>
        </w:rPr>
        <w:t>Of course, if the environment is homogeneous, then the light moves by a line. However, this phenomenon is not trivial for the non-homogeneous environments.</w:t>
      </w:r>
      <w:r w:rsidR="00FC5EE9" w:rsidRPr="00973E8A">
        <w:rPr>
          <w:sz w:val="20"/>
          <w:szCs w:val="20"/>
          <w:lang w:val="en-US"/>
        </w:rPr>
        <w:t xml:space="preserve"> </w:t>
      </w:r>
      <w:r w:rsidR="00221E54" w:rsidRPr="00973E8A">
        <w:rPr>
          <w:sz w:val="20"/>
          <w:szCs w:val="20"/>
          <w:lang w:val="en-US"/>
        </w:rPr>
        <w:t xml:space="preserve">We </w:t>
      </w:r>
      <w:r w:rsidR="00FC5EE9">
        <w:rPr>
          <w:sz w:val="20"/>
          <w:szCs w:val="20"/>
          <w:lang w:val="en-US"/>
        </w:rPr>
        <w:t xml:space="preserve">try to use the </w:t>
      </w:r>
      <w:r w:rsidR="00FC5EE9" w:rsidRPr="00973E8A">
        <w:rPr>
          <w:sz w:val="20"/>
          <w:szCs w:val="20"/>
          <w:lang w:val="en-US"/>
        </w:rPr>
        <w:t xml:space="preserve">Fermat principle </w:t>
      </w:r>
      <w:r w:rsidR="00221E54" w:rsidRPr="00973E8A">
        <w:rPr>
          <w:sz w:val="20"/>
          <w:szCs w:val="20"/>
          <w:lang w:val="en-US"/>
        </w:rPr>
        <w:t>for determin</w:t>
      </w:r>
      <w:r w:rsidR="00154B2B">
        <w:rPr>
          <w:sz w:val="20"/>
          <w:szCs w:val="20"/>
          <w:lang w:val="en-US"/>
        </w:rPr>
        <w:t>ing</w:t>
      </w:r>
      <w:r w:rsidR="00221E54" w:rsidRPr="00973E8A">
        <w:rPr>
          <w:sz w:val="20"/>
          <w:szCs w:val="20"/>
          <w:lang w:val="en-US"/>
        </w:rPr>
        <w:t xml:space="preserve"> </w:t>
      </w:r>
      <w:r w:rsidR="00221E54" w:rsidRPr="00973E8A">
        <w:rPr>
          <w:sz w:val="20"/>
          <w:szCs w:val="20"/>
          <w:lang w:val="en-US" w:eastAsia="ko-KR"/>
        </w:rPr>
        <w:t xml:space="preserve">the </w:t>
      </w:r>
      <w:r w:rsidR="00154B2B">
        <w:rPr>
          <w:sz w:val="20"/>
          <w:szCs w:val="20"/>
          <w:lang w:val="en-US" w:eastAsia="ko-KR"/>
        </w:rPr>
        <w:t>la</w:t>
      </w:r>
      <w:r w:rsidRPr="00973E8A">
        <w:rPr>
          <w:sz w:val="20"/>
          <w:szCs w:val="20"/>
          <w:lang w:val="en-US" w:eastAsia="ko-KR"/>
        </w:rPr>
        <w:t xml:space="preserve">w of the </w:t>
      </w:r>
      <w:r w:rsidR="00221E54" w:rsidRPr="00973E8A">
        <w:rPr>
          <w:sz w:val="20"/>
          <w:szCs w:val="20"/>
          <w:lang w:val="en-US" w:eastAsia="ko-KR"/>
        </w:rPr>
        <w:t xml:space="preserve">refraction of </w:t>
      </w:r>
      <w:r w:rsidR="00154B2B">
        <w:rPr>
          <w:sz w:val="20"/>
          <w:szCs w:val="20"/>
          <w:lang w:val="en-US" w:eastAsia="ko-KR"/>
        </w:rPr>
        <w:t xml:space="preserve">the </w:t>
      </w:r>
      <w:r w:rsidR="00221E54" w:rsidRPr="00973E8A">
        <w:rPr>
          <w:sz w:val="20"/>
          <w:szCs w:val="20"/>
          <w:lang w:val="en-US" w:eastAsia="ko-KR"/>
        </w:rPr>
        <w:t xml:space="preserve">light. </w:t>
      </w:r>
    </w:p>
    <w:p w:rsidR="00221E54" w:rsidRPr="00973E8A" w:rsidRDefault="00221E54" w:rsidP="00687E6C">
      <w:pPr>
        <w:ind w:firstLine="284"/>
        <w:jc w:val="both"/>
        <w:rPr>
          <w:sz w:val="20"/>
          <w:szCs w:val="20"/>
          <w:lang w:val="en-US"/>
        </w:rPr>
      </w:pPr>
      <w:r w:rsidRPr="00973E8A">
        <w:rPr>
          <w:sz w:val="20"/>
          <w:szCs w:val="20"/>
          <w:lang w:val="en-US" w:eastAsia="ko-KR"/>
        </w:rPr>
        <w:t xml:space="preserve">We consider the movement of the light on the plane by the curve </w:t>
      </w:r>
      <w:r w:rsidR="00154B2B" w:rsidRPr="00973E8A">
        <w:rPr>
          <w:position w:val="-10"/>
          <w:sz w:val="20"/>
          <w:szCs w:val="20"/>
        </w:rPr>
        <w:object w:dxaOrig="820" w:dyaOrig="300">
          <v:shape id="_x0000_i1045" type="#_x0000_t75" style="width:41.25pt;height:15.4pt" o:ole="">
            <v:imagedata r:id="rId46" o:title=""/>
          </v:shape>
          <o:OLEObject Type="Embed" ProgID="Equation.DSMT4" ShapeID="_x0000_i1045" DrawAspect="Content" ObjectID="_1599719520" r:id="rId47"/>
        </w:object>
      </w:r>
      <w:r w:rsidRPr="00973E8A">
        <w:rPr>
          <w:sz w:val="20"/>
          <w:szCs w:val="20"/>
          <w:lang w:val="en-US"/>
        </w:rPr>
        <w:t xml:space="preserve"> </w:t>
      </w:r>
      <w:proofErr w:type="gramStart"/>
      <w:r w:rsidR="00CD727B" w:rsidRPr="00973E8A">
        <w:rPr>
          <w:sz w:val="20"/>
          <w:szCs w:val="20"/>
          <w:lang w:val="en-US"/>
        </w:rPr>
        <w:t>The</w:t>
      </w:r>
      <w:proofErr w:type="gramEnd"/>
      <w:r w:rsidRPr="00973E8A">
        <w:rPr>
          <w:sz w:val="20"/>
          <w:szCs w:val="20"/>
          <w:lang w:val="en-US"/>
        </w:rPr>
        <w:t xml:space="preserve"> initial and</w:t>
      </w:r>
      <w:r w:rsidR="00687E6C">
        <w:rPr>
          <w:sz w:val="20"/>
          <w:szCs w:val="20"/>
          <w:lang w:val="en-US"/>
        </w:rPr>
        <w:t xml:space="preserve"> the</w:t>
      </w:r>
      <w:r w:rsidRPr="00973E8A">
        <w:rPr>
          <w:sz w:val="20"/>
          <w:szCs w:val="20"/>
          <w:lang w:val="en-US"/>
        </w:rPr>
        <w:t xml:space="preserve"> final point</w:t>
      </w:r>
      <w:r w:rsidR="00CD727B" w:rsidRPr="00973E8A">
        <w:rPr>
          <w:sz w:val="20"/>
          <w:szCs w:val="20"/>
          <w:lang w:val="en-US"/>
        </w:rPr>
        <w:t>s are known</w:t>
      </w:r>
      <w:r w:rsidRPr="00973E8A">
        <w:rPr>
          <w:sz w:val="20"/>
          <w:szCs w:val="20"/>
          <w:lang w:val="en-US"/>
        </w:rPr>
        <w:t xml:space="preserve">. </w:t>
      </w:r>
      <w:r w:rsidR="008F5573">
        <w:rPr>
          <w:sz w:val="20"/>
          <w:szCs w:val="20"/>
          <w:lang w:val="en-US"/>
        </w:rPr>
        <w:t>Therefore,</w:t>
      </w:r>
      <w:r w:rsidRPr="00973E8A">
        <w:rPr>
          <w:sz w:val="20"/>
          <w:szCs w:val="20"/>
          <w:lang w:val="en-US"/>
        </w:rPr>
        <w:t xml:space="preserve"> we have the </w:t>
      </w:r>
      <w:r w:rsidR="00154B2B">
        <w:rPr>
          <w:sz w:val="20"/>
          <w:szCs w:val="20"/>
          <w:lang w:val="en-US"/>
        </w:rPr>
        <w:t xml:space="preserve">boundary </w:t>
      </w:r>
      <w:r w:rsidRPr="00973E8A">
        <w:rPr>
          <w:sz w:val="20"/>
          <w:szCs w:val="20"/>
          <w:lang w:val="en-US"/>
        </w:rPr>
        <w:t>conditions</w:t>
      </w:r>
    </w:p>
    <w:p w:rsidR="00221E54" w:rsidRPr="00973E8A" w:rsidRDefault="00221E54" w:rsidP="00973E8A">
      <w:pPr>
        <w:jc w:val="center"/>
        <w:rPr>
          <w:sz w:val="20"/>
          <w:szCs w:val="20"/>
          <w:lang w:val="en-US"/>
        </w:rPr>
      </w:pPr>
      <w:r w:rsidRPr="00973E8A">
        <w:rPr>
          <w:sz w:val="20"/>
          <w:szCs w:val="20"/>
          <w:lang w:val="en-US"/>
        </w:rPr>
        <w:t xml:space="preserve">        </w:t>
      </w:r>
      <w:r w:rsidR="00154B2B">
        <w:rPr>
          <w:sz w:val="20"/>
          <w:szCs w:val="20"/>
          <w:lang w:val="en-US"/>
        </w:rPr>
        <w:t xml:space="preserve">                                            </w:t>
      </w:r>
      <w:r w:rsidRPr="00973E8A">
        <w:rPr>
          <w:sz w:val="20"/>
          <w:szCs w:val="20"/>
          <w:lang w:val="en-US"/>
        </w:rPr>
        <w:t xml:space="preserve">  </w:t>
      </w:r>
      <w:r w:rsidR="00154B2B" w:rsidRPr="00973E8A">
        <w:rPr>
          <w:position w:val="-10"/>
          <w:sz w:val="20"/>
          <w:szCs w:val="20"/>
        </w:rPr>
        <w:object w:dxaOrig="2160" w:dyaOrig="340">
          <v:shape id="_x0000_i1046" type="#_x0000_t75" style="width:85.9pt;height:13.9pt" o:ole="">
            <v:imagedata r:id="rId48" o:title=""/>
          </v:shape>
          <o:OLEObject Type="Embed" ProgID="Equation.DSMT4" ShapeID="_x0000_i1046" DrawAspect="Content" ObjectID="_1599719521" r:id="rId49"/>
        </w:object>
      </w:r>
      <w:r w:rsidRPr="00973E8A">
        <w:rPr>
          <w:sz w:val="20"/>
          <w:szCs w:val="20"/>
          <w:lang w:val="en-US"/>
        </w:rPr>
        <w:t xml:space="preserve">                  </w:t>
      </w:r>
      <w:r w:rsidR="00154B2B">
        <w:rPr>
          <w:sz w:val="20"/>
          <w:szCs w:val="20"/>
          <w:lang w:val="en-US"/>
        </w:rPr>
        <w:t xml:space="preserve">   </w:t>
      </w:r>
      <w:r w:rsidRPr="00973E8A">
        <w:rPr>
          <w:sz w:val="20"/>
          <w:szCs w:val="20"/>
          <w:lang w:val="en-US"/>
        </w:rPr>
        <w:t xml:space="preserve">                      </w:t>
      </w:r>
      <w:r w:rsidR="00154B2B">
        <w:rPr>
          <w:sz w:val="20"/>
          <w:szCs w:val="20"/>
          <w:lang w:val="en-US"/>
        </w:rPr>
        <w:t xml:space="preserve"> </w:t>
      </w:r>
      <w:r w:rsidRPr="00973E8A">
        <w:rPr>
          <w:sz w:val="20"/>
          <w:szCs w:val="20"/>
          <w:lang w:val="en-US"/>
        </w:rPr>
        <w:t xml:space="preserve">   (</w:t>
      </w:r>
      <w:r w:rsidR="00154B2B">
        <w:rPr>
          <w:sz w:val="20"/>
          <w:szCs w:val="20"/>
          <w:lang w:val="en-US"/>
        </w:rPr>
        <w:t>4</w:t>
      </w:r>
      <w:r w:rsidRPr="00973E8A">
        <w:rPr>
          <w:sz w:val="20"/>
          <w:szCs w:val="20"/>
          <w:lang w:val="en-US"/>
        </w:rPr>
        <w:t>.</w:t>
      </w:r>
      <w:r w:rsidR="00154B2B">
        <w:rPr>
          <w:sz w:val="20"/>
          <w:szCs w:val="20"/>
          <w:lang w:val="en-US"/>
        </w:rPr>
        <w:t>2</w:t>
      </w:r>
      <w:r w:rsidRPr="00973E8A">
        <w:rPr>
          <w:sz w:val="20"/>
          <w:szCs w:val="20"/>
          <w:lang w:val="en-US"/>
        </w:rPr>
        <w:t xml:space="preserve">)                                   </w:t>
      </w:r>
    </w:p>
    <w:p w:rsidR="00221E54" w:rsidRPr="00973E8A" w:rsidRDefault="00221E54" w:rsidP="00154B2B">
      <w:pPr>
        <w:ind w:right="-57" w:firstLine="284"/>
        <w:jc w:val="both"/>
        <w:rPr>
          <w:sz w:val="20"/>
          <w:szCs w:val="20"/>
          <w:lang w:val="en-US"/>
        </w:rPr>
      </w:pPr>
      <w:r w:rsidRPr="00973E8A">
        <w:rPr>
          <w:sz w:val="20"/>
          <w:szCs w:val="20"/>
          <w:lang w:val="en-US"/>
        </w:rPr>
        <w:t xml:space="preserve">The velocity </w:t>
      </w:r>
      <w:r w:rsidR="00CD727B" w:rsidRPr="00973E8A">
        <w:rPr>
          <w:sz w:val="20"/>
          <w:szCs w:val="20"/>
          <w:lang w:val="en-US"/>
        </w:rPr>
        <w:t xml:space="preserve">of the movement </w:t>
      </w:r>
      <w:r w:rsidRPr="00973E8A">
        <w:rPr>
          <w:sz w:val="20"/>
          <w:szCs w:val="20"/>
          <w:lang w:val="en-US"/>
        </w:rPr>
        <w:t>is determine by the formula</w:t>
      </w:r>
    </w:p>
    <w:p w:rsidR="00221E54" w:rsidRPr="00973E8A" w:rsidRDefault="00154B2B" w:rsidP="00973E8A">
      <w:pPr>
        <w:jc w:val="center"/>
        <w:rPr>
          <w:sz w:val="20"/>
          <w:szCs w:val="20"/>
        </w:rPr>
      </w:pPr>
      <w:r w:rsidRPr="00973E8A">
        <w:rPr>
          <w:position w:val="-24"/>
          <w:sz w:val="20"/>
          <w:szCs w:val="20"/>
        </w:rPr>
        <w:object w:dxaOrig="680" w:dyaOrig="620">
          <v:shape id="_x0000_i1047" type="#_x0000_t75" style="width:34.15pt;height:30.75pt" o:ole="">
            <v:imagedata r:id="rId50" o:title=""/>
          </v:shape>
          <o:OLEObject Type="Embed" ProgID="Equation.DSMT4" ShapeID="_x0000_i1047" DrawAspect="Content" ObjectID="_1599719522" r:id="rId51"/>
        </w:object>
      </w:r>
    </w:p>
    <w:p w:rsidR="00221E54" w:rsidRPr="00973E8A" w:rsidRDefault="00CD727B" w:rsidP="00221E54">
      <w:pPr>
        <w:ind w:right="-57"/>
        <w:rPr>
          <w:sz w:val="20"/>
          <w:szCs w:val="20"/>
          <w:lang w:val="en-US"/>
        </w:rPr>
      </w:pPr>
      <w:proofErr w:type="gramStart"/>
      <w:r w:rsidRPr="00973E8A">
        <w:rPr>
          <w:sz w:val="20"/>
          <w:szCs w:val="20"/>
          <w:lang w:val="en-US"/>
        </w:rPr>
        <w:t>where</w:t>
      </w:r>
      <w:proofErr w:type="gramEnd"/>
      <w:r w:rsidRPr="00973E8A">
        <w:rPr>
          <w:sz w:val="20"/>
          <w:szCs w:val="20"/>
          <w:lang w:val="en-US"/>
        </w:rPr>
        <w:t xml:space="preserve"> the function </w:t>
      </w:r>
      <w:r w:rsidR="00154B2B" w:rsidRPr="00973E8A">
        <w:rPr>
          <w:position w:val="-10"/>
          <w:sz w:val="20"/>
          <w:szCs w:val="20"/>
        </w:rPr>
        <w:object w:dxaOrig="680" w:dyaOrig="300">
          <v:shape id="_x0000_i1048" type="#_x0000_t75" style="width:34.15pt;height:15.4pt" o:ole="">
            <v:imagedata r:id="rId52" o:title=""/>
          </v:shape>
          <o:OLEObject Type="Embed" ProgID="Equation.DSMT4" ShapeID="_x0000_i1048" DrawAspect="Content" ObjectID="_1599719523" r:id="rId53"/>
        </w:object>
      </w:r>
      <w:r w:rsidRPr="00973E8A">
        <w:rPr>
          <w:sz w:val="20"/>
          <w:szCs w:val="20"/>
          <w:lang w:val="en-US"/>
        </w:rPr>
        <w:t xml:space="preserve"> is the way of the light. </w:t>
      </w:r>
      <w:r w:rsidR="00221E54" w:rsidRPr="00973E8A">
        <w:rPr>
          <w:sz w:val="20"/>
          <w:szCs w:val="20"/>
          <w:lang w:val="en-US"/>
        </w:rPr>
        <w:t>Then we have the equality</w:t>
      </w:r>
    </w:p>
    <w:p w:rsidR="00221E54" w:rsidRPr="00973E8A" w:rsidRDefault="00154B2B" w:rsidP="00973E8A">
      <w:pPr>
        <w:jc w:val="center"/>
        <w:rPr>
          <w:sz w:val="20"/>
          <w:szCs w:val="20"/>
          <w:lang w:val="en-US"/>
        </w:rPr>
      </w:pPr>
      <w:r w:rsidRPr="00973E8A">
        <w:rPr>
          <w:position w:val="-24"/>
          <w:sz w:val="20"/>
          <w:szCs w:val="20"/>
        </w:rPr>
        <w:object w:dxaOrig="760" w:dyaOrig="620">
          <v:shape id="_x0000_i1049" type="#_x0000_t75" style="width:37.9pt;height:30.75pt" o:ole="">
            <v:imagedata r:id="rId54" o:title=""/>
          </v:shape>
          <o:OLEObject Type="Embed" ProgID="Equation.DSMT4" ShapeID="_x0000_i1049" DrawAspect="Content" ObjectID="_1599719524" r:id="rId55"/>
        </w:object>
      </w:r>
      <w:r w:rsidR="00221E54" w:rsidRPr="00973E8A">
        <w:rPr>
          <w:sz w:val="20"/>
          <w:szCs w:val="20"/>
          <w:lang w:val="en-US"/>
        </w:rPr>
        <w:t xml:space="preserve">                                                              </w:t>
      </w:r>
    </w:p>
    <w:p w:rsidR="00221E54" w:rsidRPr="00973E8A" w:rsidRDefault="00446337" w:rsidP="00221E54">
      <w:pPr>
        <w:ind w:right="-57"/>
        <w:rPr>
          <w:sz w:val="20"/>
          <w:szCs w:val="20"/>
          <w:lang w:val="en-US"/>
        </w:rPr>
      </w:pPr>
      <w:r w:rsidRPr="00973E8A">
        <w:rPr>
          <w:sz w:val="20"/>
          <w:szCs w:val="20"/>
          <w:lang w:val="en-US"/>
        </w:rPr>
        <w:t>We know</w:t>
      </w:r>
      <w:r w:rsidR="001E4ECC">
        <w:rPr>
          <w:sz w:val="20"/>
          <w:szCs w:val="20"/>
          <w:lang w:val="en-US"/>
        </w:rPr>
        <w:t xml:space="preserve"> (see the previous lecture) </w:t>
      </w:r>
      <w:r w:rsidRPr="00973E8A">
        <w:rPr>
          <w:sz w:val="20"/>
          <w:szCs w:val="20"/>
          <w:lang w:val="en-US"/>
        </w:rPr>
        <w:t xml:space="preserve">that the way </w:t>
      </w:r>
      <w:r w:rsidR="00CD727B" w:rsidRPr="00973E8A">
        <w:rPr>
          <w:sz w:val="20"/>
          <w:szCs w:val="20"/>
          <w:lang w:val="en-US"/>
        </w:rPr>
        <w:t>by</w:t>
      </w:r>
      <w:r w:rsidRPr="00973E8A">
        <w:rPr>
          <w:sz w:val="20"/>
          <w:szCs w:val="20"/>
          <w:lang w:val="en-US"/>
        </w:rPr>
        <w:t xml:space="preserve"> the curve </w:t>
      </w:r>
      <w:r w:rsidR="00154B2B" w:rsidRPr="00973E8A">
        <w:rPr>
          <w:position w:val="-10"/>
          <w:sz w:val="20"/>
          <w:szCs w:val="20"/>
        </w:rPr>
        <w:object w:dxaOrig="780" w:dyaOrig="300">
          <v:shape id="_x0000_i1050" type="#_x0000_t75" style="width:39pt;height:15.4pt" o:ole="">
            <v:imagedata r:id="rId56" o:title=""/>
          </v:shape>
          <o:OLEObject Type="Embed" ProgID="Equation.DSMT4" ShapeID="_x0000_i1050" DrawAspect="Content" ObjectID="_1599719525" r:id="rId57"/>
        </w:object>
      </w:r>
      <w:r w:rsidRPr="00973E8A">
        <w:rPr>
          <w:sz w:val="20"/>
          <w:szCs w:val="20"/>
          <w:lang w:val="en-US"/>
        </w:rPr>
        <w:t xml:space="preserve"> can be determine by the equality</w:t>
      </w:r>
    </w:p>
    <w:p w:rsidR="00221E54" w:rsidRPr="00973E8A" w:rsidRDefault="00154B2B" w:rsidP="00973E8A">
      <w:pPr>
        <w:jc w:val="center"/>
        <w:rPr>
          <w:sz w:val="20"/>
          <w:szCs w:val="20"/>
        </w:rPr>
      </w:pPr>
      <w:r w:rsidRPr="00154B2B">
        <w:rPr>
          <w:position w:val="-10"/>
          <w:sz w:val="20"/>
          <w:szCs w:val="20"/>
        </w:rPr>
        <w:object w:dxaOrig="1620" w:dyaOrig="400">
          <v:shape id="_x0000_i1051" type="#_x0000_t75" style="width:81pt;height:20.65pt" o:ole="">
            <v:imagedata r:id="rId58" o:title=""/>
          </v:shape>
          <o:OLEObject Type="Embed" ProgID="Equation.DSMT4" ShapeID="_x0000_i1051" DrawAspect="Content" ObjectID="_1599719526" r:id="rId59"/>
        </w:object>
      </w:r>
    </w:p>
    <w:p w:rsidR="00221E54" w:rsidRPr="00973E8A" w:rsidRDefault="00446337" w:rsidP="00221E54">
      <w:pPr>
        <w:ind w:right="-57"/>
        <w:rPr>
          <w:sz w:val="20"/>
          <w:szCs w:val="20"/>
          <w:lang w:val="en-US"/>
        </w:rPr>
      </w:pPr>
      <w:r w:rsidRPr="00973E8A">
        <w:rPr>
          <w:sz w:val="20"/>
          <w:szCs w:val="20"/>
          <w:lang w:val="en-US"/>
        </w:rPr>
        <w:t>Then the previous formula can be transformed to the equality</w:t>
      </w:r>
    </w:p>
    <w:p w:rsidR="00221E54" w:rsidRPr="00973E8A" w:rsidRDefault="00154B2B" w:rsidP="00973E8A">
      <w:pPr>
        <w:jc w:val="center"/>
        <w:rPr>
          <w:sz w:val="20"/>
          <w:szCs w:val="20"/>
        </w:rPr>
      </w:pPr>
      <w:r w:rsidRPr="00973E8A">
        <w:rPr>
          <w:position w:val="-24"/>
          <w:sz w:val="20"/>
          <w:szCs w:val="20"/>
        </w:rPr>
        <w:object w:dxaOrig="1700" w:dyaOrig="700">
          <v:shape id="_x0000_i1052" type="#_x0000_t75" style="width:84.75pt;height:35.25pt" o:ole="">
            <v:imagedata r:id="rId60" o:title=""/>
          </v:shape>
          <o:OLEObject Type="Embed" ProgID="Equation.DSMT4" ShapeID="_x0000_i1052" DrawAspect="Content" ObjectID="_1599719527" r:id="rId61"/>
        </w:object>
      </w:r>
    </w:p>
    <w:p w:rsidR="00446337" w:rsidRPr="00973E8A" w:rsidRDefault="00B964C4" w:rsidP="00154B2B">
      <w:pPr>
        <w:ind w:right="-57" w:firstLine="284"/>
        <w:jc w:val="both"/>
        <w:rPr>
          <w:sz w:val="20"/>
          <w:szCs w:val="20"/>
          <w:lang w:val="en-US"/>
        </w:rPr>
      </w:pPr>
      <w:r w:rsidRPr="00973E8A">
        <w:rPr>
          <w:sz w:val="20"/>
          <w:szCs w:val="20"/>
          <w:lang w:val="en-US"/>
        </w:rPr>
        <w:t xml:space="preserve">We know the initial point </w:t>
      </w:r>
      <w:r w:rsidR="00154B2B" w:rsidRPr="00973E8A">
        <w:rPr>
          <w:position w:val="-14"/>
          <w:sz w:val="20"/>
          <w:szCs w:val="20"/>
        </w:rPr>
        <w:object w:dxaOrig="740" w:dyaOrig="400">
          <v:shape id="_x0000_i1053" type="#_x0000_t75" style="width:30.75pt;height:16.5pt" o:ole="">
            <v:imagedata r:id="rId62" o:title=""/>
          </v:shape>
          <o:OLEObject Type="Embed" ProgID="Equation.DSMT4" ShapeID="_x0000_i1053" DrawAspect="Content" ObjectID="_1599719528" r:id="rId63"/>
        </w:object>
      </w:r>
      <w:r w:rsidRPr="00973E8A">
        <w:rPr>
          <w:sz w:val="20"/>
          <w:szCs w:val="20"/>
          <w:lang w:val="en-US"/>
        </w:rPr>
        <w:t xml:space="preserve"> at the initial time </w:t>
      </w:r>
      <w:r w:rsidR="00154B2B" w:rsidRPr="00973E8A">
        <w:rPr>
          <w:position w:val="-6"/>
          <w:sz w:val="20"/>
          <w:szCs w:val="20"/>
        </w:rPr>
        <w:object w:dxaOrig="460" w:dyaOrig="240">
          <v:shape id="_x0000_i1054" type="#_x0000_t75" style="width:22.5pt;height:12pt" o:ole="">
            <v:imagedata r:id="rId64" o:title=""/>
          </v:shape>
          <o:OLEObject Type="Embed" ProgID="Equation.DSMT4" ShapeID="_x0000_i1054" DrawAspect="Content" ObjectID="_1599719529" r:id="rId65"/>
        </w:object>
      </w:r>
      <w:r w:rsidRPr="00973E8A">
        <w:rPr>
          <w:sz w:val="20"/>
          <w:szCs w:val="20"/>
          <w:lang w:val="en-US"/>
        </w:rPr>
        <w:t xml:space="preserve"> and the final </w:t>
      </w:r>
      <w:r w:rsidR="00446337" w:rsidRPr="00973E8A">
        <w:rPr>
          <w:sz w:val="20"/>
          <w:szCs w:val="20"/>
          <w:lang w:val="en-US"/>
        </w:rPr>
        <w:t xml:space="preserve">point </w:t>
      </w:r>
      <w:r w:rsidR="00154B2B" w:rsidRPr="00973E8A">
        <w:rPr>
          <w:position w:val="-14"/>
          <w:sz w:val="20"/>
          <w:szCs w:val="20"/>
        </w:rPr>
        <w:object w:dxaOrig="780" w:dyaOrig="400">
          <v:shape id="_x0000_i1055" type="#_x0000_t75" style="width:32.65pt;height:16.15pt" o:ole="">
            <v:imagedata r:id="rId66" o:title=""/>
          </v:shape>
          <o:OLEObject Type="Embed" ProgID="Equation.DSMT4" ShapeID="_x0000_i1055" DrawAspect="Content" ObjectID="_1599719530" r:id="rId67"/>
        </w:object>
      </w:r>
      <w:r w:rsidR="00446337" w:rsidRPr="00973E8A">
        <w:rPr>
          <w:sz w:val="20"/>
          <w:szCs w:val="20"/>
          <w:lang w:val="en-US"/>
        </w:rPr>
        <w:t xml:space="preserve"> for the final time </w:t>
      </w:r>
      <w:r w:rsidR="00154B2B" w:rsidRPr="00973E8A">
        <w:rPr>
          <w:position w:val="-6"/>
          <w:sz w:val="20"/>
          <w:szCs w:val="20"/>
        </w:rPr>
        <w:object w:dxaOrig="520" w:dyaOrig="240">
          <v:shape id="_x0000_i1056" type="#_x0000_t75" style="width:26.65pt;height:12pt" o:ole="">
            <v:imagedata r:id="rId68" o:title=""/>
          </v:shape>
          <o:OLEObject Type="Embed" ProgID="Equation.DSMT4" ShapeID="_x0000_i1056" DrawAspect="Content" ObjectID="_1599719531" r:id="rId69"/>
        </w:object>
      </w:r>
      <w:r w:rsidR="00446337" w:rsidRPr="00973E8A">
        <w:rPr>
          <w:sz w:val="20"/>
          <w:szCs w:val="20"/>
          <w:lang w:val="en-US"/>
        </w:rPr>
        <w:t xml:space="preserve"> </w:t>
      </w:r>
      <w:proofErr w:type="gramStart"/>
      <w:r w:rsidR="00446337" w:rsidRPr="00973E8A">
        <w:rPr>
          <w:sz w:val="20"/>
          <w:szCs w:val="20"/>
          <w:lang w:val="en-US"/>
        </w:rPr>
        <w:t>After</w:t>
      </w:r>
      <w:proofErr w:type="gramEnd"/>
      <w:r w:rsidR="00446337" w:rsidRPr="00973E8A">
        <w:rPr>
          <w:sz w:val="20"/>
          <w:szCs w:val="20"/>
          <w:lang w:val="en-US"/>
        </w:rPr>
        <w:t xml:space="preserve"> integration we get</w:t>
      </w:r>
    </w:p>
    <w:p w:rsidR="00221E54" w:rsidRPr="00973E8A" w:rsidRDefault="00221E54" w:rsidP="00973E8A">
      <w:pPr>
        <w:jc w:val="center"/>
        <w:rPr>
          <w:sz w:val="20"/>
          <w:szCs w:val="20"/>
          <w:lang w:val="en-US"/>
        </w:rPr>
      </w:pPr>
      <w:r w:rsidRPr="00973E8A">
        <w:rPr>
          <w:sz w:val="20"/>
          <w:szCs w:val="20"/>
          <w:lang w:val="en-US"/>
        </w:rPr>
        <w:t xml:space="preserve">      </w:t>
      </w:r>
      <w:r w:rsidR="00154B2B">
        <w:rPr>
          <w:sz w:val="20"/>
          <w:szCs w:val="20"/>
          <w:lang w:val="en-US"/>
        </w:rPr>
        <w:t xml:space="preserve">                        </w:t>
      </w:r>
      <w:r w:rsidR="001E4ECC">
        <w:rPr>
          <w:sz w:val="20"/>
          <w:szCs w:val="20"/>
          <w:lang w:val="en-US"/>
        </w:rPr>
        <w:t xml:space="preserve">    </w:t>
      </w:r>
      <w:r w:rsidR="00154B2B">
        <w:rPr>
          <w:sz w:val="20"/>
          <w:szCs w:val="20"/>
          <w:lang w:val="en-US"/>
        </w:rPr>
        <w:t xml:space="preserve">                  </w:t>
      </w:r>
      <w:r w:rsidR="001E4ECC" w:rsidRPr="00973E8A">
        <w:rPr>
          <w:position w:val="-34"/>
          <w:sz w:val="20"/>
          <w:szCs w:val="20"/>
        </w:rPr>
        <w:object w:dxaOrig="2340" w:dyaOrig="820">
          <v:shape id="_x0000_i1057" type="#_x0000_t75" style="width:101.65pt;height:36pt" o:ole="">
            <v:imagedata r:id="rId70" o:title=""/>
          </v:shape>
          <o:OLEObject Type="Embed" ProgID="Equation.DSMT4" ShapeID="_x0000_i1057" DrawAspect="Content" ObjectID="_1599719532" r:id="rId71"/>
        </w:object>
      </w:r>
      <w:r w:rsidRPr="00973E8A">
        <w:rPr>
          <w:sz w:val="20"/>
          <w:szCs w:val="20"/>
          <w:lang w:val="en-US"/>
        </w:rPr>
        <w:t xml:space="preserve">         </w:t>
      </w:r>
      <w:r w:rsidR="00154B2B">
        <w:rPr>
          <w:sz w:val="20"/>
          <w:szCs w:val="20"/>
          <w:lang w:val="en-US"/>
        </w:rPr>
        <w:t xml:space="preserve">    </w:t>
      </w:r>
      <w:r w:rsidRPr="00973E8A">
        <w:rPr>
          <w:sz w:val="20"/>
          <w:szCs w:val="20"/>
          <w:lang w:val="en-US"/>
        </w:rPr>
        <w:t xml:space="preserve">            </w:t>
      </w:r>
      <w:r w:rsidR="00154B2B">
        <w:rPr>
          <w:sz w:val="20"/>
          <w:szCs w:val="20"/>
          <w:lang w:val="en-US"/>
        </w:rPr>
        <w:t xml:space="preserve">      </w:t>
      </w:r>
      <w:r w:rsidRPr="00973E8A">
        <w:rPr>
          <w:sz w:val="20"/>
          <w:szCs w:val="20"/>
          <w:lang w:val="en-US"/>
        </w:rPr>
        <w:t xml:space="preserve">             (</w:t>
      </w:r>
      <w:r w:rsidR="00154B2B">
        <w:rPr>
          <w:sz w:val="20"/>
          <w:szCs w:val="20"/>
          <w:lang w:val="en-US"/>
        </w:rPr>
        <w:t>4.3</w:t>
      </w:r>
      <w:r w:rsidRPr="00973E8A">
        <w:rPr>
          <w:sz w:val="20"/>
          <w:szCs w:val="20"/>
          <w:lang w:val="en-US"/>
        </w:rPr>
        <w:t>)</w:t>
      </w:r>
    </w:p>
    <w:p w:rsidR="00446337" w:rsidRDefault="00446337" w:rsidP="00221E54">
      <w:pPr>
        <w:ind w:right="-57"/>
        <w:jc w:val="both"/>
        <w:rPr>
          <w:sz w:val="20"/>
          <w:szCs w:val="20"/>
          <w:lang w:val="en-US"/>
        </w:rPr>
      </w:pPr>
      <w:r w:rsidRPr="00973E8A">
        <w:rPr>
          <w:sz w:val="20"/>
          <w:szCs w:val="20"/>
          <w:lang w:val="en-US"/>
        </w:rPr>
        <w:t xml:space="preserve">By </w:t>
      </w:r>
      <w:r w:rsidR="00FC5EE9">
        <w:rPr>
          <w:sz w:val="20"/>
          <w:szCs w:val="20"/>
          <w:lang w:val="en-US"/>
        </w:rPr>
        <w:t xml:space="preserve">the </w:t>
      </w:r>
      <w:r w:rsidRPr="00973E8A">
        <w:rPr>
          <w:sz w:val="20"/>
          <w:szCs w:val="20"/>
          <w:lang w:val="en-US"/>
        </w:rPr>
        <w:t>Fermat principle</w:t>
      </w:r>
      <w:r w:rsidR="00AF70A6">
        <w:rPr>
          <w:sz w:val="20"/>
          <w:szCs w:val="20"/>
          <w:lang w:val="en-US"/>
        </w:rPr>
        <w:t>,</w:t>
      </w:r>
      <w:r w:rsidRPr="00973E8A">
        <w:rPr>
          <w:sz w:val="20"/>
          <w:szCs w:val="20"/>
          <w:lang w:val="en-US"/>
        </w:rPr>
        <w:t xml:space="preserve"> </w:t>
      </w:r>
      <w:r w:rsidRPr="00973E8A">
        <w:rPr>
          <w:sz w:val="20"/>
          <w:szCs w:val="20"/>
          <w:lang w:val="en-US" w:eastAsia="ko-KR"/>
        </w:rPr>
        <w:t xml:space="preserve">the curve </w:t>
      </w:r>
      <w:r w:rsidR="00AF70A6" w:rsidRPr="00973E8A">
        <w:rPr>
          <w:position w:val="-10"/>
          <w:sz w:val="20"/>
          <w:szCs w:val="20"/>
        </w:rPr>
        <w:object w:dxaOrig="780" w:dyaOrig="300">
          <v:shape id="_x0000_i1058" type="#_x0000_t75" style="width:39pt;height:15.4pt" o:ole="">
            <v:imagedata r:id="rId72" o:title=""/>
          </v:shape>
          <o:OLEObject Type="Embed" ProgID="Equation.DSMT4" ShapeID="_x0000_i1058" DrawAspect="Content" ObjectID="_1599719533" r:id="rId73"/>
        </w:object>
      </w:r>
      <w:r w:rsidRPr="00973E8A">
        <w:rPr>
          <w:sz w:val="20"/>
          <w:szCs w:val="20"/>
          <w:lang w:val="en-US"/>
        </w:rPr>
        <w:t xml:space="preserve"> of </w:t>
      </w:r>
      <w:r w:rsidR="00FC5EE9">
        <w:rPr>
          <w:sz w:val="20"/>
          <w:szCs w:val="20"/>
          <w:lang w:val="en-US"/>
        </w:rPr>
        <w:t xml:space="preserve">real </w:t>
      </w:r>
      <w:r w:rsidRPr="00973E8A">
        <w:rPr>
          <w:sz w:val="20"/>
          <w:szCs w:val="20"/>
          <w:lang w:val="en-US"/>
        </w:rPr>
        <w:t xml:space="preserve">movement </w:t>
      </w:r>
      <w:r w:rsidR="00FC5EE9">
        <w:rPr>
          <w:sz w:val="20"/>
          <w:szCs w:val="20"/>
          <w:lang w:val="en-US"/>
        </w:rPr>
        <w:t xml:space="preserve">of </w:t>
      </w:r>
      <w:r w:rsidR="00FC5EE9" w:rsidRPr="00973E8A">
        <w:rPr>
          <w:sz w:val="20"/>
          <w:szCs w:val="20"/>
          <w:lang w:val="en-US"/>
        </w:rPr>
        <w:t xml:space="preserve">the light </w:t>
      </w:r>
      <w:r w:rsidRPr="00973E8A">
        <w:rPr>
          <w:sz w:val="20"/>
          <w:szCs w:val="20"/>
          <w:lang w:val="en-US"/>
        </w:rPr>
        <w:t>minimizes the time (</w:t>
      </w:r>
      <w:r w:rsidR="00AF70A6">
        <w:rPr>
          <w:sz w:val="20"/>
          <w:szCs w:val="20"/>
          <w:lang w:val="en-US"/>
        </w:rPr>
        <w:t>4</w:t>
      </w:r>
      <w:r w:rsidRPr="00973E8A">
        <w:rPr>
          <w:sz w:val="20"/>
          <w:szCs w:val="20"/>
          <w:lang w:val="en-US"/>
        </w:rPr>
        <w:t>.</w:t>
      </w:r>
      <w:r w:rsidR="00AF70A6">
        <w:rPr>
          <w:sz w:val="20"/>
          <w:szCs w:val="20"/>
          <w:lang w:val="en-US"/>
        </w:rPr>
        <w:t>3</w:t>
      </w:r>
      <w:r w:rsidRPr="00973E8A">
        <w:rPr>
          <w:sz w:val="20"/>
          <w:szCs w:val="20"/>
          <w:lang w:val="en-US"/>
        </w:rPr>
        <w:t>).</w:t>
      </w:r>
    </w:p>
    <w:p w:rsidR="00ED2FBD" w:rsidRPr="00ED2FBD" w:rsidRDefault="00ED2FBD" w:rsidP="00ED2FBD">
      <w:pPr>
        <w:ind w:right="-57" w:firstLine="426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For the general case the function </w:t>
      </w:r>
      <w:r>
        <w:rPr>
          <w:i/>
          <w:sz w:val="20"/>
          <w:szCs w:val="20"/>
          <w:lang w:val="en-US"/>
        </w:rPr>
        <w:t xml:space="preserve">v </w:t>
      </w:r>
      <w:r>
        <w:rPr>
          <w:sz w:val="20"/>
          <w:szCs w:val="20"/>
          <w:lang w:val="en-US"/>
        </w:rPr>
        <w:t xml:space="preserve">(velocity of the light) depends from </w:t>
      </w:r>
      <w:r>
        <w:rPr>
          <w:i/>
          <w:sz w:val="20"/>
          <w:szCs w:val="20"/>
          <w:lang w:val="en-US"/>
        </w:rPr>
        <w:t xml:space="preserve">x </w:t>
      </w:r>
      <w:r>
        <w:rPr>
          <w:sz w:val="20"/>
          <w:szCs w:val="20"/>
          <w:lang w:val="en-US"/>
        </w:rPr>
        <w:t xml:space="preserve">and </w:t>
      </w:r>
      <w:r>
        <w:rPr>
          <w:i/>
          <w:sz w:val="20"/>
          <w:szCs w:val="20"/>
          <w:lang w:val="en-US"/>
        </w:rPr>
        <w:t xml:space="preserve">y. </w:t>
      </w:r>
      <w:r>
        <w:rPr>
          <w:sz w:val="20"/>
          <w:szCs w:val="20"/>
          <w:lang w:val="en-US"/>
        </w:rPr>
        <w:t xml:space="preserve">Therefore, we </w:t>
      </w:r>
      <w:proofErr w:type="gramStart"/>
      <w:r>
        <w:rPr>
          <w:sz w:val="20"/>
          <w:szCs w:val="20"/>
          <w:lang w:val="en-US"/>
        </w:rPr>
        <w:t>can not</w:t>
      </w:r>
      <w:proofErr w:type="gramEnd"/>
      <w:r>
        <w:rPr>
          <w:sz w:val="20"/>
          <w:szCs w:val="20"/>
          <w:lang w:val="en-US"/>
        </w:rPr>
        <w:t xml:space="preserve"> to find the first integral. However, we consider partial cases.</w:t>
      </w:r>
    </w:p>
    <w:p w:rsidR="00374DE1" w:rsidRDefault="00374DE1" w:rsidP="00374DE1">
      <w:pPr>
        <w:ind w:right="-57" w:firstLine="426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For easiest case, the considered</w:t>
      </w:r>
      <w:r w:rsidRPr="00374DE1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 xml:space="preserve">environment is homogeneous. Then the velocity </w:t>
      </w:r>
      <w:r>
        <w:rPr>
          <w:i/>
          <w:sz w:val="20"/>
          <w:szCs w:val="20"/>
          <w:lang w:val="en-US"/>
        </w:rPr>
        <w:t xml:space="preserve">v </w:t>
      </w:r>
      <w:r>
        <w:rPr>
          <w:sz w:val="20"/>
          <w:szCs w:val="20"/>
          <w:lang w:val="en-US"/>
        </w:rPr>
        <w:t xml:space="preserve">of the light is constant. Therefore, the formula (4.3) </w:t>
      </w:r>
      <w:proofErr w:type="gramStart"/>
      <w:r>
        <w:rPr>
          <w:sz w:val="20"/>
          <w:szCs w:val="20"/>
          <w:lang w:val="en-US"/>
        </w:rPr>
        <w:t>can be transformed</w:t>
      </w:r>
      <w:proofErr w:type="gramEnd"/>
      <w:r>
        <w:rPr>
          <w:sz w:val="20"/>
          <w:szCs w:val="20"/>
          <w:lang w:val="en-US"/>
        </w:rPr>
        <w:t xml:space="preserve"> to the equality</w:t>
      </w:r>
    </w:p>
    <w:p w:rsidR="00374DE1" w:rsidRDefault="00374DE1" w:rsidP="00374DE1">
      <w:pPr>
        <w:ind w:right="-57"/>
        <w:jc w:val="center"/>
        <w:rPr>
          <w:sz w:val="20"/>
          <w:szCs w:val="20"/>
        </w:rPr>
      </w:pPr>
      <w:r w:rsidRPr="00973E8A">
        <w:rPr>
          <w:position w:val="-34"/>
          <w:sz w:val="20"/>
          <w:szCs w:val="20"/>
        </w:rPr>
        <w:object w:dxaOrig="2120" w:dyaOrig="780">
          <v:shape id="_x0000_i1059" type="#_x0000_t75" style="width:92.25pt;height:34.5pt" o:ole="">
            <v:imagedata r:id="rId74" o:title=""/>
          </v:shape>
          <o:OLEObject Type="Embed" ProgID="Equation.DSMT4" ShapeID="_x0000_i1059" DrawAspect="Content" ObjectID="_1599719534" r:id="rId75"/>
        </w:object>
      </w:r>
    </w:p>
    <w:p w:rsidR="00374DE1" w:rsidRDefault="00374DE1" w:rsidP="00374DE1">
      <w:pPr>
        <w:ind w:right="-57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We considered before the problem of minimization of the functional</w:t>
      </w:r>
    </w:p>
    <w:p w:rsidR="00374DE1" w:rsidRDefault="00374DE1" w:rsidP="00374DE1">
      <w:pPr>
        <w:ind w:right="-57"/>
        <w:jc w:val="center"/>
        <w:rPr>
          <w:sz w:val="20"/>
          <w:szCs w:val="20"/>
        </w:rPr>
      </w:pPr>
      <w:r w:rsidRPr="00973E8A">
        <w:rPr>
          <w:position w:val="-34"/>
          <w:sz w:val="20"/>
          <w:szCs w:val="20"/>
        </w:rPr>
        <w:object w:dxaOrig="2240" w:dyaOrig="780">
          <v:shape id="_x0000_i1060" type="#_x0000_t75" style="width:97.5pt;height:34.5pt" o:ole="">
            <v:imagedata r:id="rId76" o:title=""/>
          </v:shape>
          <o:OLEObject Type="Embed" ProgID="Equation.DSMT4" ShapeID="_x0000_i1060" DrawAspect="Content" ObjectID="_1599719535" r:id="rId77"/>
        </w:object>
      </w:r>
    </w:p>
    <w:p w:rsidR="00374DE1" w:rsidRDefault="00374DE1" w:rsidP="00374DE1">
      <w:pPr>
        <w:ind w:right="-57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This is minimization problem of length of the </w:t>
      </w:r>
      <w:proofErr w:type="gramStart"/>
      <w:r>
        <w:rPr>
          <w:sz w:val="20"/>
          <w:szCs w:val="20"/>
          <w:lang w:val="en-US"/>
        </w:rPr>
        <w:t xml:space="preserve">curve </w:t>
      </w:r>
      <w:proofErr w:type="gramEnd"/>
      <w:r w:rsidRPr="00973E8A">
        <w:rPr>
          <w:position w:val="-10"/>
          <w:sz w:val="20"/>
          <w:szCs w:val="20"/>
        </w:rPr>
        <w:object w:dxaOrig="780" w:dyaOrig="300">
          <v:shape id="_x0000_i1061" type="#_x0000_t75" style="width:39pt;height:15.4pt" o:ole="">
            <v:imagedata r:id="rId72" o:title=""/>
          </v:shape>
          <o:OLEObject Type="Embed" ProgID="Equation.DSMT4" ShapeID="_x0000_i1061" DrawAspect="Content" ObjectID="_1599719536" r:id="rId78"/>
        </w:object>
      </w:r>
      <w:r>
        <w:rPr>
          <w:sz w:val="20"/>
          <w:szCs w:val="20"/>
          <w:lang w:val="en-US"/>
        </w:rPr>
        <w:t xml:space="preserve">. Its solution is a linear function. Therefore, we have the analogical result. Thus, the light moves by the light in the homogeneous environment. </w:t>
      </w:r>
    </w:p>
    <w:p w:rsidR="00374DE1" w:rsidRDefault="00374DE1" w:rsidP="00374DE1">
      <w:pPr>
        <w:ind w:right="-57" w:firstLine="426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Now we consider more interesting and more difficult case. </w:t>
      </w:r>
      <w:r w:rsidRPr="00973E8A">
        <w:rPr>
          <w:sz w:val="20"/>
          <w:szCs w:val="20"/>
          <w:lang w:val="en-US"/>
        </w:rPr>
        <w:t xml:space="preserve">Let the point </w:t>
      </w:r>
      <w:r w:rsidRPr="00973E8A">
        <w:rPr>
          <w:position w:val="-10"/>
          <w:sz w:val="20"/>
          <w:szCs w:val="20"/>
        </w:rPr>
        <w:object w:dxaOrig="520" w:dyaOrig="279">
          <v:shape id="_x0000_i1062" type="#_x0000_t75" style="width:25.9pt;height:14.25pt" o:ole="">
            <v:imagedata r:id="rId79" o:title=""/>
          </v:shape>
          <o:OLEObject Type="Embed" ProgID="Equation.DSMT4" ShapeID="_x0000_i1062" DrawAspect="Content" ObjectID="_1599719537" r:id="rId80"/>
        </w:object>
      </w:r>
      <w:r w:rsidRPr="00973E8A">
        <w:rPr>
          <w:sz w:val="20"/>
          <w:szCs w:val="20"/>
          <w:lang w:val="en-US"/>
        </w:rPr>
        <w:t xml:space="preserve"> be the boundary of two different environments (see Figure </w:t>
      </w:r>
      <w:r>
        <w:rPr>
          <w:sz w:val="20"/>
          <w:szCs w:val="20"/>
          <w:lang w:val="en-US"/>
        </w:rPr>
        <w:t>4</w:t>
      </w:r>
      <w:r w:rsidRPr="00973E8A">
        <w:rPr>
          <w:sz w:val="20"/>
          <w:szCs w:val="20"/>
          <w:lang w:val="en-US"/>
        </w:rPr>
        <w:t>.</w:t>
      </w:r>
      <w:r>
        <w:rPr>
          <w:sz w:val="20"/>
          <w:szCs w:val="20"/>
          <w:lang w:val="en-US"/>
        </w:rPr>
        <w:t>1</w:t>
      </w:r>
      <w:r w:rsidRPr="00973E8A">
        <w:rPr>
          <w:sz w:val="20"/>
          <w:szCs w:val="20"/>
          <w:lang w:val="en-US"/>
        </w:rPr>
        <w:t>).</w:t>
      </w:r>
      <w:r>
        <w:rPr>
          <w:sz w:val="20"/>
          <w:szCs w:val="20"/>
          <w:lang w:val="en-US"/>
        </w:rPr>
        <w:t xml:space="preserve"> We would like to determine the way of the light from first environment to the second one.</w:t>
      </w:r>
    </w:p>
    <w:p w:rsidR="001E4ECC" w:rsidRPr="00973E8A" w:rsidRDefault="001E4ECC" w:rsidP="001E4ECC">
      <w:pPr>
        <w:ind w:right="-57" w:firstLine="360"/>
        <w:jc w:val="both"/>
        <w:rPr>
          <w:sz w:val="20"/>
          <w:szCs w:val="20"/>
          <w:lang w:val="en-US"/>
        </w:rPr>
      </w:pPr>
      <w:r w:rsidRPr="00973E8A">
        <w:rPr>
          <w:sz w:val="20"/>
          <w:szCs w:val="20"/>
          <w:lang w:val="en-US"/>
        </w:rPr>
        <w:t xml:space="preserve">The velocity of the light is constant </w:t>
      </w:r>
      <w:r>
        <w:rPr>
          <w:sz w:val="20"/>
          <w:szCs w:val="20"/>
          <w:lang w:val="en-US"/>
        </w:rPr>
        <w:t>for</w:t>
      </w:r>
      <w:r w:rsidRPr="00973E8A">
        <w:rPr>
          <w:sz w:val="20"/>
          <w:szCs w:val="20"/>
          <w:lang w:val="en-US"/>
        </w:rPr>
        <w:t xml:space="preserve"> each environment. Therefore, it is determine by the formula</w:t>
      </w:r>
    </w:p>
    <w:p w:rsidR="001E4ECC" w:rsidRDefault="001E4ECC" w:rsidP="001E4ECC">
      <w:pPr>
        <w:jc w:val="center"/>
        <w:rPr>
          <w:sz w:val="20"/>
          <w:szCs w:val="20"/>
          <w:lang w:val="en-US"/>
        </w:rPr>
      </w:pPr>
      <w:r w:rsidRPr="00AF70A6">
        <w:rPr>
          <w:sz w:val="20"/>
          <w:szCs w:val="20"/>
          <w:lang w:val="en-US"/>
        </w:rPr>
        <w:t xml:space="preserve">                </w:t>
      </w:r>
      <w:r>
        <w:rPr>
          <w:sz w:val="20"/>
          <w:szCs w:val="20"/>
          <w:lang w:val="en-US"/>
        </w:rPr>
        <w:t xml:space="preserve">                              </w:t>
      </w:r>
      <w:r w:rsidRPr="00AF70A6">
        <w:rPr>
          <w:sz w:val="20"/>
          <w:szCs w:val="20"/>
          <w:lang w:val="en-US"/>
        </w:rPr>
        <w:t xml:space="preserve">    </w:t>
      </w:r>
      <w:r>
        <w:rPr>
          <w:sz w:val="20"/>
          <w:szCs w:val="20"/>
          <w:lang w:val="en-US"/>
        </w:rPr>
        <w:t xml:space="preserve">  </w:t>
      </w:r>
      <w:r w:rsidRPr="00AF70A6">
        <w:rPr>
          <w:sz w:val="20"/>
          <w:szCs w:val="20"/>
          <w:lang w:val="en-US"/>
        </w:rPr>
        <w:t xml:space="preserve"> </w:t>
      </w:r>
      <w:r w:rsidRPr="00973E8A">
        <w:rPr>
          <w:position w:val="-32"/>
          <w:sz w:val="20"/>
          <w:szCs w:val="20"/>
        </w:rPr>
        <w:object w:dxaOrig="1980" w:dyaOrig="760">
          <v:shape id="_x0000_i1063" type="#_x0000_t75" style="width:93pt;height:35.25pt" o:ole="">
            <v:imagedata r:id="rId81" o:title=""/>
          </v:shape>
          <o:OLEObject Type="Embed" ProgID="Equation.DSMT4" ShapeID="_x0000_i1063" DrawAspect="Content" ObjectID="_1599719538" r:id="rId82"/>
        </w:object>
      </w:r>
      <w:r w:rsidRPr="00AF70A6">
        <w:rPr>
          <w:sz w:val="20"/>
          <w:szCs w:val="20"/>
          <w:lang w:val="en-US"/>
        </w:rPr>
        <w:t xml:space="preserve">                     </w:t>
      </w:r>
      <w:r>
        <w:rPr>
          <w:sz w:val="20"/>
          <w:szCs w:val="20"/>
          <w:lang w:val="en-US"/>
        </w:rPr>
        <w:t xml:space="preserve"> </w:t>
      </w:r>
      <w:r w:rsidRPr="00AF70A6">
        <w:rPr>
          <w:sz w:val="20"/>
          <w:szCs w:val="20"/>
          <w:lang w:val="en-US"/>
        </w:rPr>
        <w:t xml:space="preserve">           </w:t>
      </w:r>
      <w:r w:rsidRPr="00973E8A">
        <w:rPr>
          <w:sz w:val="20"/>
          <w:szCs w:val="20"/>
          <w:lang w:val="en-US"/>
        </w:rPr>
        <w:t xml:space="preserve">  </w:t>
      </w:r>
      <w:r>
        <w:rPr>
          <w:sz w:val="20"/>
          <w:szCs w:val="20"/>
          <w:lang w:val="en-US"/>
        </w:rPr>
        <w:t xml:space="preserve">           </w:t>
      </w:r>
      <w:r w:rsidRPr="00AF70A6">
        <w:rPr>
          <w:sz w:val="20"/>
          <w:szCs w:val="20"/>
          <w:lang w:val="en-US"/>
        </w:rPr>
        <w:t>(</w:t>
      </w:r>
      <w:r>
        <w:rPr>
          <w:sz w:val="20"/>
          <w:szCs w:val="20"/>
          <w:lang w:val="en-US"/>
        </w:rPr>
        <w:t>4</w:t>
      </w:r>
      <w:r w:rsidRPr="00AF70A6">
        <w:rPr>
          <w:sz w:val="20"/>
          <w:szCs w:val="20"/>
          <w:lang w:val="en-US"/>
        </w:rPr>
        <w:t>.</w:t>
      </w:r>
      <w:r>
        <w:rPr>
          <w:sz w:val="20"/>
          <w:szCs w:val="20"/>
          <w:lang w:val="en-US"/>
        </w:rPr>
        <w:t>4</w:t>
      </w:r>
      <w:r w:rsidRPr="00AF70A6">
        <w:rPr>
          <w:sz w:val="20"/>
          <w:szCs w:val="20"/>
          <w:lang w:val="en-US"/>
        </w:rPr>
        <w:t>)</w:t>
      </w:r>
    </w:p>
    <w:p w:rsidR="001E4ECC" w:rsidRPr="00374DE1" w:rsidRDefault="001E4ECC" w:rsidP="00374DE1">
      <w:pPr>
        <w:ind w:right="-57" w:firstLine="426"/>
        <w:jc w:val="both"/>
        <w:rPr>
          <w:sz w:val="20"/>
          <w:szCs w:val="20"/>
          <w:lang w:val="en-US"/>
        </w:rPr>
      </w:pPr>
    </w:p>
    <w:bookmarkStart w:id="2" w:name="_MON_1347266028"/>
    <w:bookmarkEnd w:id="2"/>
    <w:p w:rsidR="00AF70A6" w:rsidRPr="00973E8A" w:rsidRDefault="00045EC2" w:rsidP="00AF70A6">
      <w:pPr>
        <w:spacing w:before="200"/>
        <w:ind w:right="-57" w:firstLine="357"/>
        <w:jc w:val="center"/>
        <w:rPr>
          <w:sz w:val="20"/>
          <w:szCs w:val="20"/>
          <w:lang w:val="en-US"/>
        </w:rPr>
      </w:pPr>
      <w:r w:rsidRPr="00973E8A">
        <w:rPr>
          <w:sz w:val="20"/>
          <w:szCs w:val="20"/>
        </w:rPr>
        <w:object w:dxaOrig="4320" w:dyaOrig="2535">
          <v:shape id="_x0000_i1064" type="#_x0000_t75" style="width:3in;height:126.75pt" o:ole="">
            <v:imagedata r:id="rId83" o:title=""/>
          </v:shape>
          <o:OLEObject Type="Embed" ProgID="Word.Picture.8" ShapeID="_x0000_i1064" DrawAspect="Content" ObjectID="_1599719539" r:id="rId84"/>
        </w:object>
      </w:r>
    </w:p>
    <w:p w:rsidR="00AF70A6" w:rsidRPr="00AF70A6" w:rsidRDefault="00AF70A6" w:rsidP="00AF70A6">
      <w:pPr>
        <w:spacing w:before="60" w:after="200"/>
        <w:ind w:right="-57" w:firstLine="357"/>
        <w:jc w:val="center"/>
        <w:rPr>
          <w:sz w:val="18"/>
          <w:szCs w:val="18"/>
          <w:lang w:val="en-US"/>
        </w:rPr>
      </w:pPr>
      <w:r w:rsidRPr="00AF70A6">
        <w:rPr>
          <w:sz w:val="18"/>
          <w:szCs w:val="18"/>
          <w:lang w:val="en-US"/>
        </w:rPr>
        <w:t xml:space="preserve">Figure </w:t>
      </w:r>
      <w:r w:rsidR="00374DE1">
        <w:rPr>
          <w:sz w:val="18"/>
          <w:szCs w:val="18"/>
          <w:lang w:val="en-US"/>
        </w:rPr>
        <w:t>4</w:t>
      </w:r>
      <w:r w:rsidRPr="00AF70A6">
        <w:rPr>
          <w:sz w:val="18"/>
          <w:szCs w:val="18"/>
          <w:lang w:val="en-US"/>
        </w:rPr>
        <w:t xml:space="preserve">.2. Refraction of the light. </w:t>
      </w:r>
    </w:p>
    <w:p w:rsidR="00AF70A6" w:rsidRDefault="00AF70A6" w:rsidP="00AF70A6">
      <w:pPr>
        <w:ind w:right="-57" w:firstLine="360"/>
        <w:jc w:val="both"/>
        <w:rPr>
          <w:sz w:val="20"/>
          <w:szCs w:val="20"/>
          <w:lang w:val="en-US"/>
        </w:rPr>
      </w:pPr>
      <w:r w:rsidRPr="00973E8A">
        <w:rPr>
          <w:sz w:val="20"/>
          <w:szCs w:val="20"/>
          <w:lang w:val="en-US"/>
        </w:rPr>
        <w:t xml:space="preserve">In our case the function  </w:t>
      </w:r>
    </w:p>
    <w:p w:rsidR="00AF70A6" w:rsidRDefault="00AF70A6" w:rsidP="00AF70A6">
      <w:pPr>
        <w:ind w:right="-57"/>
        <w:jc w:val="center"/>
        <w:rPr>
          <w:sz w:val="20"/>
          <w:szCs w:val="20"/>
          <w:lang w:val="en-US"/>
        </w:rPr>
      </w:pPr>
      <w:r w:rsidRPr="00AF70A6">
        <w:rPr>
          <w:position w:val="-28"/>
          <w:sz w:val="20"/>
          <w:szCs w:val="20"/>
        </w:rPr>
        <w:object w:dxaOrig="1300" w:dyaOrig="760">
          <v:shape id="_x0000_i1065" type="#_x0000_t75" style="width:56.65pt;height:33.4pt" o:ole="">
            <v:imagedata r:id="rId85" o:title=""/>
          </v:shape>
          <o:OLEObject Type="Embed" ProgID="Equation.DSMT4" ShapeID="_x0000_i1065" DrawAspect="Content" ObjectID="_1599719540" r:id="rId86"/>
        </w:object>
      </w:r>
    </w:p>
    <w:p w:rsidR="00AF70A6" w:rsidRDefault="00AF70A6" w:rsidP="00AF70A6">
      <w:pPr>
        <w:ind w:right="-57"/>
        <w:jc w:val="both"/>
        <w:rPr>
          <w:sz w:val="20"/>
          <w:szCs w:val="20"/>
        </w:rPr>
      </w:pPr>
    </w:p>
    <w:p w:rsidR="00AF70A6" w:rsidRPr="00973E8A" w:rsidRDefault="00AF70A6" w:rsidP="00AF70A6">
      <w:pPr>
        <w:ind w:right="-57"/>
        <w:jc w:val="both"/>
        <w:rPr>
          <w:sz w:val="20"/>
          <w:szCs w:val="20"/>
          <w:lang w:val="en-US"/>
        </w:rPr>
      </w:pPr>
      <w:proofErr w:type="gramStart"/>
      <w:r>
        <w:rPr>
          <w:sz w:val="20"/>
          <w:szCs w:val="20"/>
          <w:lang w:val="en-US"/>
        </w:rPr>
        <w:t>of</w:t>
      </w:r>
      <w:proofErr w:type="gramEnd"/>
      <w:r>
        <w:rPr>
          <w:sz w:val="20"/>
          <w:szCs w:val="20"/>
          <w:lang w:val="en-US"/>
        </w:rPr>
        <w:t xml:space="preserve"> the</w:t>
      </w:r>
      <w:r w:rsidRPr="00973E8A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Lagrange problem</w:t>
      </w:r>
      <w:r w:rsidRPr="00973E8A">
        <w:rPr>
          <w:sz w:val="20"/>
          <w:szCs w:val="20"/>
          <w:lang w:val="en-US"/>
        </w:rPr>
        <w:t xml:space="preserve"> does not depend from </w:t>
      </w:r>
      <w:r w:rsidRPr="00973E8A">
        <w:rPr>
          <w:i/>
          <w:sz w:val="20"/>
          <w:szCs w:val="20"/>
          <w:lang w:val="en-US"/>
        </w:rPr>
        <w:t>x</w:t>
      </w:r>
      <w:r w:rsidRPr="00973E8A">
        <w:rPr>
          <w:sz w:val="20"/>
          <w:szCs w:val="20"/>
          <w:lang w:val="en-US"/>
        </w:rPr>
        <w:t xml:space="preserve">. Therefore, we can us Lemma </w:t>
      </w:r>
      <w:r>
        <w:rPr>
          <w:sz w:val="20"/>
          <w:szCs w:val="20"/>
          <w:lang w:val="en-US"/>
        </w:rPr>
        <w:t>4.1</w:t>
      </w:r>
      <w:r w:rsidRPr="00973E8A">
        <w:rPr>
          <w:sz w:val="20"/>
          <w:szCs w:val="20"/>
          <w:lang w:val="en-US"/>
        </w:rPr>
        <w:t xml:space="preserve">. </w:t>
      </w:r>
      <w:r>
        <w:rPr>
          <w:sz w:val="20"/>
          <w:szCs w:val="20"/>
          <w:lang w:val="en-US"/>
        </w:rPr>
        <w:t>Determine t</w:t>
      </w:r>
      <w:r w:rsidRPr="00973E8A">
        <w:rPr>
          <w:sz w:val="20"/>
          <w:szCs w:val="20"/>
          <w:lang w:val="en-US"/>
        </w:rPr>
        <w:t>he equality (</w:t>
      </w:r>
      <w:r>
        <w:rPr>
          <w:sz w:val="20"/>
          <w:szCs w:val="20"/>
          <w:lang w:val="en-US"/>
        </w:rPr>
        <w:t>4</w:t>
      </w:r>
      <w:r w:rsidRPr="00973E8A">
        <w:rPr>
          <w:sz w:val="20"/>
          <w:szCs w:val="20"/>
          <w:lang w:val="en-US"/>
        </w:rPr>
        <w:t xml:space="preserve">.1) </w:t>
      </w:r>
    </w:p>
    <w:p w:rsidR="00AF70A6" w:rsidRPr="00973E8A" w:rsidRDefault="00AF70A6" w:rsidP="00AF70A6">
      <w:pPr>
        <w:jc w:val="center"/>
        <w:rPr>
          <w:sz w:val="20"/>
          <w:szCs w:val="20"/>
        </w:rPr>
      </w:pPr>
      <w:r w:rsidRPr="00973E8A">
        <w:rPr>
          <w:position w:val="-36"/>
          <w:sz w:val="20"/>
          <w:szCs w:val="20"/>
        </w:rPr>
        <w:object w:dxaOrig="2700" w:dyaOrig="840">
          <v:shape id="_x0000_i1066" type="#_x0000_t75" style="width:116.25pt;height:36.4pt" o:ole="">
            <v:imagedata r:id="rId87" o:title=""/>
          </v:shape>
          <o:OLEObject Type="Embed" ProgID="Equation.DSMT4" ShapeID="_x0000_i1066" DrawAspect="Content" ObjectID="_1599719541" r:id="rId88"/>
        </w:object>
      </w:r>
    </w:p>
    <w:p w:rsidR="00221E54" w:rsidRPr="00973E8A" w:rsidRDefault="00D377B7" w:rsidP="00221E54">
      <w:pPr>
        <w:ind w:right="-57"/>
        <w:rPr>
          <w:sz w:val="20"/>
          <w:szCs w:val="20"/>
          <w:lang w:val="en-US"/>
        </w:rPr>
      </w:pPr>
      <w:bookmarkStart w:id="3" w:name="_MON_1347266292"/>
      <w:bookmarkStart w:id="4" w:name="_MON_1347266321"/>
      <w:bookmarkStart w:id="5" w:name="_MON_1349257692"/>
      <w:bookmarkStart w:id="6" w:name="_MON_1347264731"/>
      <w:bookmarkStart w:id="7" w:name="_MON_1347265062"/>
      <w:bookmarkEnd w:id="3"/>
      <w:bookmarkEnd w:id="4"/>
      <w:bookmarkEnd w:id="5"/>
      <w:bookmarkEnd w:id="6"/>
      <w:bookmarkEnd w:id="7"/>
      <w:r w:rsidRPr="00973E8A">
        <w:rPr>
          <w:sz w:val="20"/>
          <w:szCs w:val="20"/>
          <w:lang w:val="en-US"/>
        </w:rPr>
        <w:t>Then we have</w:t>
      </w:r>
    </w:p>
    <w:p w:rsidR="00221E54" w:rsidRPr="00973E8A" w:rsidRDefault="00221E54" w:rsidP="00973E8A">
      <w:pPr>
        <w:jc w:val="center"/>
        <w:rPr>
          <w:sz w:val="20"/>
          <w:szCs w:val="20"/>
          <w:lang w:val="en-US"/>
        </w:rPr>
      </w:pPr>
      <w:r w:rsidRPr="00973E8A">
        <w:rPr>
          <w:sz w:val="20"/>
          <w:szCs w:val="20"/>
        </w:rPr>
        <w:t xml:space="preserve">                     </w:t>
      </w:r>
      <w:r w:rsidR="00AF70A6">
        <w:rPr>
          <w:sz w:val="20"/>
          <w:szCs w:val="20"/>
        </w:rPr>
        <w:t xml:space="preserve">         </w:t>
      </w:r>
      <w:r w:rsidR="00AF70A6">
        <w:rPr>
          <w:sz w:val="20"/>
          <w:szCs w:val="20"/>
          <w:lang w:val="en-US"/>
        </w:rPr>
        <w:t xml:space="preserve">                  </w:t>
      </w:r>
      <w:r w:rsidR="00AF70A6">
        <w:rPr>
          <w:sz w:val="20"/>
          <w:szCs w:val="20"/>
        </w:rPr>
        <w:t xml:space="preserve">    </w:t>
      </w:r>
      <w:r w:rsidR="00D377B7" w:rsidRPr="00973E8A">
        <w:rPr>
          <w:sz w:val="20"/>
          <w:szCs w:val="20"/>
          <w:lang w:val="en-US"/>
        </w:rPr>
        <w:t xml:space="preserve">  </w:t>
      </w:r>
      <w:r w:rsidR="00AF70A6" w:rsidRPr="00973E8A">
        <w:rPr>
          <w:position w:val="-12"/>
          <w:sz w:val="20"/>
          <w:szCs w:val="20"/>
        </w:rPr>
        <w:object w:dxaOrig="1719" w:dyaOrig="440">
          <v:shape id="_x0000_i1067" type="#_x0000_t75" style="width:76.15pt;height:19.9pt" o:ole="">
            <v:imagedata r:id="rId89" o:title=""/>
          </v:shape>
          <o:OLEObject Type="Embed" ProgID="Equation.DSMT4" ShapeID="_x0000_i1067" DrawAspect="Content" ObjectID="_1599719542" r:id="rId90"/>
        </w:object>
      </w:r>
      <w:r w:rsidRPr="00973E8A">
        <w:rPr>
          <w:sz w:val="20"/>
          <w:szCs w:val="20"/>
          <w:lang w:val="en-US"/>
        </w:rPr>
        <w:t xml:space="preserve">                                               (</w:t>
      </w:r>
      <w:r w:rsidR="00AF70A6">
        <w:rPr>
          <w:sz w:val="20"/>
          <w:szCs w:val="20"/>
          <w:lang w:val="en-US"/>
        </w:rPr>
        <w:t>4</w:t>
      </w:r>
      <w:r w:rsidRPr="00973E8A">
        <w:rPr>
          <w:sz w:val="20"/>
          <w:szCs w:val="20"/>
          <w:lang w:val="en-US"/>
        </w:rPr>
        <w:t>.</w:t>
      </w:r>
      <w:r w:rsidR="00AF70A6">
        <w:rPr>
          <w:sz w:val="20"/>
          <w:szCs w:val="20"/>
          <w:lang w:val="en-US"/>
        </w:rPr>
        <w:t>5</w:t>
      </w:r>
      <w:r w:rsidRPr="00973E8A">
        <w:rPr>
          <w:sz w:val="20"/>
          <w:szCs w:val="20"/>
          <w:lang w:val="en-US"/>
        </w:rPr>
        <w:t xml:space="preserve">) </w:t>
      </w:r>
    </w:p>
    <w:p w:rsidR="00221E54" w:rsidRPr="00973E8A" w:rsidRDefault="00D377B7" w:rsidP="00221E54">
      <w:pPr>
        <w:ind w:right="-57"/>
        <w:rPr>
          <w:sz w:val="20"/>
          <w:szCs w:val="20"/>
          <w:lang w:val="en-US"/>
        </w:rPr>
      </w:pPr>
      <w:proofErr w:type="gramStart"/>
      <w:r w:rsidRPr="00973E8A">
        <w:rPr>
          <w:sz w:val="20"/>
          <w:szCs w:val="20"/>
          <w:lang w:val="en-US"/>
        </w:rPr>
        <w:t>where</w:t>
      </w:r>
      <w:proofErr w:type="gramEnd"/>
    </w:p>
    <w:p w:rsidR="00221E54" w:rsidRPr="00973E8A" w:rsidRDefault="00AF70A6" w:rsidP="00973E8A">
      <w:pPr>
        <w:jc w:val="center"/>
        <w:rPr>
          <w:sz w:val="20"/>
          <w:szCs w:val="20"/>
          <w:lang w:val="en-US"/>
        </w:rPr>
      </w:pPr>
      <w:r w:rsidRPr="00973E8A">
        <w:rPr>
          <w:position w:val="-24"/>
          <w:sz w:val="20"/>
          <w:szCs w:val="20"/>
        </w:rPr>
        <w:object w:dxaOrig="780" w:dyaOrig="620">
          <v:shape id="_x0000_i1068" type="#_x0000_t75" style="width:34.15pt;height:27.4pt" o:ole="">
            <v:imagedata r:id="rId91" o:title=""/>
          </v:shape>
          <o:OLEObject Type="Embed" ProgID="Equation.DSMT4" ShapeID="_x0000_i1068" DrawAspect="Content" ObjectID="_1599719543" r:id="rId92"/>
        </w:object>
      </w:r>
      <w:r w:rsidR="00221E54" w:rsidRPr="00973E8A">
        <w:rPr>
          <w:sz w:val="20"/>
          <w:szCs w:val="20"/>
          <w:lang w:val="en-US"/>
        </w:rPr>
        <w:t>.</w:t>
      </w:r>
    </w:p>
    <w:p w:rsidR="00D377B7" w:rsidRPr="00973E8A" w:rsidRDefault="00AF70A6" w:rsidP="00221E54">
      <w:pPr>
        <w:ind w:right="-57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The la</w:t>
      </w:r>
      <w:r w:rsidR="00D377B7" w:rsidRPr="00973E8A">
        <w:rPr>
          <w:sz w:val="20"/>
          <w:szCs w:val="20"/>
          <w:lang w:val="en-US"/>
        </w:rPr>
        <w:t xml:space="preserve">w of movement </w:t>
      </w:r>
      <w:r w:rsidRPr="00973E8A">
        <w:rPr>
          <w:position w:val="-10"/>
          <w:sz w:val="20"/>
          <w:szCs w:val="20"/>
        </w:rPr>
        <w:object w:dxaOrig="780" w:dyaOrig="300">
          <v:shape id="_x0000_i1069" type="#_x0000_t75" style="width:39pt;height:15.4pt" o:ole="">
            <v:imagedata r:id="rId93" o:title=""/>
          </v:shape>
          <o:OLEObject Type="Embed" ProgID="Equation.DSMT4" ShapeID="_x0000_i1069" DrawAspect="Content" ObjectID="_1599719544" r:id="rId94"/>
        </w:object>
      </w:r>
      <w:r w:rsidR="00D377B7" w:rsidRPr="00973E8A">
        <w:rPr>
          <w:sz w:val="20"/>
          <w:szCs w:val="20"/>
          <w:lang w:val="en-US"/>
        </w:rPr>
        <w:t xml:space="preserve"> </w:t>
      </w:r>
      <w:proofErr w:type="gramStart"/>
      <w:r w:rsidR="00D377B7" w:rsidRPr="00973E8A">
        <w:rPr>
          <w:sz w:val="20"/>
          <w:szCs w:val="20"/>
          <w:lang w:val="en-US"/>
        </w:rPr>
        <w:t>can be found</w:t>
      </w:r>
      <w:proofErr w:type="gramEnd"/>
      <w:r w:rsidR="00D377B7" w:rsidRPr="00973E8A">
        <w:rPr>
          <w:sz w:val="20"/>
          <w:szCs w:val="20"/>
          <w:lang w:val="en-US"/>
        </w:rPr>
        <w:t xml:space="preserve"> f</w:t>
      </w:r>
      <w:r>
        <w:rPr>
          <w:sz w:val="20"/>
          <w:szCs w:val="20"/>
          <w:lang w:val="en-US"/>
        </w:rPr>
        <w:t>rom the differential equation (4.5</w:t>
      </w:r>
      <w:r w:rsidR="00D377B7" w:rsidRPr="00973E8A">
        <w:rPr>
          <w:sz w:val="20"/>
          <w:szCs w:val="20"/>
          <w:lang w:val="en-US"/>
        </w:rPr>
        <w:t>).</w:t>
      </w:r>
    </w:p>
    <w:p w:rsidR="00D377B7" w:rsidRPr="00973E8A" w:rsidRDefault="00D377B7" w:rsidP="00D377B7">
      <w:pPr>
        <w:ind w:right="-57" w:firstLine="360"/>
        <w:jc w:val="both"/>
        <w:rPr>
          <w:sz w:val="20"/>
          <w:szCs w:val="20"/>
          <w:lang w:val="en-US"/>
        </w:rPr>
      </w:pPr>
      <w:r w:rsidRPr="00973E8A">
        <w:rPr>
          <w:sz w:val="20"/>
          <w:szCs w:val="20"/>
          <w:lang w:val="en-US"/>
        </w:rPr>
        <w:t xml:space="preserve">We know that the derivative is the tangent of the angle of the </w:t>
      </w:r>
      <w:proofErr w:type="gramStart"/>
      <w:r w:rsidRPr="00973E8A">
        <w:rPr>
          <w:sz w:val="20"/>
          <w:szCs w:val="20"/>
          <w:lang w:val="en-US"/>
        </w:rPr>
        <w:t xml:space="preserve">curve </w:t>
      </w:r>
      <w:proofErr w:type="gramEnd"/>
      <w:r w:rsidR="00AF70A6" w:rsidRPr="00973E8A">
        <w:rPr>
          <w:position w:val="-10"/>
          <w:sz w:val="20"/>
          <w:szCs w:val="20"/>
        </w:rPr>
        <w:object w:dxaOrig="740" w:dyaOrig="300">
          <v:shape id="_x0000_i1070" type="#_x0000_t75" style="width:37.15pt;height:15.4pt" o:ole="">
            <v:imagedata r:id="rId95" o:title=""/>
          </v:shape>
          <o:OLEObject Type="Embed" ProgID="Equation.DSMT4" ShapeID="_x0000_i1070" DrawAspect="Content" ObjectID="_1599719545" r:id="rId96"/>
        </w:object>
      </w:r>
      <w:r w:rsidR="00221E54" w:rsidRPr="00973E8A">
        <w:rPr>
          <w:sz w:val="20"/>
          <w:szCs w:val="20"/>
          <w:lang w:val="en-US"/>
        </w:rPr>
        <w:t xml:space="preserve">. </w:t>
      </w:r>
      <w:r w:rsidRPr="00973E8A">
        <w:rPr>
          <w:sz w:val="20"/>
          <w:szCs w:val="20"/>
          <w:lang w:val="en-US"/>
        </w:rPr>
        <w:t>Use the known formula</w:t>
      </w:r>
    </w:p>
    <w:p w:rsidR="00221E54" w:rsidRPr="00973E8A" w:rsidRDefault="00AF70A6" w:rsidP="00973E8A">
      <w:pPr>
        <w:jc w:val="center"/>
        <w:rPr>
          <w:sz w:val="20"/>
          <w:szCs w:val="20"/>
        </w:rPr>
      </w:pPr>
      <w:r w:rsidRPr="00973E8A">
        <w:rPr>
          <w:position w:val="-36"/>
          <w:sz w:val="20"/>
          <w:szCs w:val="20"/>
        </w:rPr>
        <w:object w:dxaOrig="1780" w:dyaOrig="740">
          <v:shape id="_x0000_i1071" type="#_x0000_t75" style="width:78.75pt;height:32.65pt" o:ole="">
            <v:imagedata r:id="rId97" o:title=""/>
          </v:shape>
          <o:OLEObject Type="Embed" ProgID="Equation.DSMT4" ShapeID="_x0000_i1071" DrawAspect="Content" ObjectID="_1599719546" r:id="rId98"/>
        </w:object>
      </w:r>
    </w:p>
    <w:p w:rsidR="00D377B7" w:rsidRPr="00973E8A" w:rsidRDefault="00AF70A6" w:rsidP="00221E54">
      <w:pPr>
        <w:ind w:right="-57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Then the equality (4</w:t>
      </w:r>
      <w:r w:rsidR="00D377B7" w:rsidRPr="00973E8A">
        <w:rPr>
          <w:sz w:val="20"/>
          <w:szCs w:val="20"/>
          <w:lang w:val="en-US"/>
        </w:rPr>
        <w:t>.</w:t>
      </w:r>
      <w:r>
        <w:rPr>
          <w:sz w:val="20"/>
          <w:szCs w:val="20"/>
          <w:lang w:val="en-US"/>
        </w:rPr>
        <w:t>5</w:t>
      </w:r>
      <w:r w:rsidR="00D377B7" w:rsidRPr="00973E8A">
        <w:rPr>
          <w:sz w:val="20"/>
          <w:szCs w:val="20"/>
          <w:lang w:val="en-US"/>
        </w:rPr>
        <w:t>) is transformed to</w:t>
      </w:r>
    </w:p>
    <w:p w:rsidR="00221E54" w:rsidRPr="00973E8A" w:rsidRDefault="007D39D3" w:rsidP="00973E8A">
      <w:pPr>
        <w:jc w:val="center"/>
        <w:rPr>
          <w:sz w:val="20"/>
          <w:szCs w:val="20"/>
        </w:rPr>
      </w:pPr>
      <w:r w:rsidRPr="00973E8A">
        <w:rPr>
          <w:position w:val="-28"/>
          <w:sz w:val="20"/>
          <w:szCs w:val="20"/>
        </w:rPr>
        <w:object w:dxaOrig="920" w:dyaOrig="660">
          <v:shape id="_x0000_i1072" type="#_x0000_t75" style="width:51.4pt;height:36.75pt" o:ole="">
            <v:imagedata r:id="rId99" o:title=""/>
          </v:shape>
          <o:OLEObject Type="Embed" ProgID="Equation.DSMT4" ShapeID="_x0000_i1072" DrawAspect="Content" ObjectID="_1599719547" r:id="rId100"/>
        </w:object>
      </w:r>
    </w:p>
    <w:p w:rsidR="00D377B7" w:rsidRPr="00973E8A" w:rsidRDefault="00D377B7" w:rsidP="00221E54">
      <w:pPr>
        <w:ind w:right="-57"/>
        <w:rPr>
          <w:sz w:val="20"/>
          <w:szCs w:val="20"/>
          <w:lang w:val="en-US"/>
        </w:rPr>
      </w:pPr>
      <w:r w:rsidRPr="00973E8A">
        <w:rPr>
          <w:sz w:val="20"/>
          <w:szCs w:val="20"/>
          <w:lang w:val="en-US"/>
        </w:rPr>
        <w:t>Using (</w:t>
      </w:r>
      <w:r w:rsidR="00AF70A6">
        <w:rPr>
          <w:sz w:val="20"/>
          <w:szCs w:val="20"/>
          <w:lang w:val="en-US"/>
        </w:rPr>
        <w:t>4</w:t>
      </w:r>
      <w:r w:rsidRPr="00973E8A">
        <w:rPr>
          <w:sz w:val="20"/>
          <w:szCs w:val="20"/>
          <w:lang w:val="en-US"/>
        </w:rPr>
        <w:t>.</w:t>
      </w:r>
      <w:r w:rsidR="00AF70A6">
        <w:rPr>
          <w:sz w:val="20"/>
          <w:szCs w:val="20"/>
          <w:lang w:val="en-US"/>
        </w:rPr>
        <w:t>4</w:t>
      </w:r>
      <w:r w:rsidRPr="00973E8A">
        <w:rPr>
          <w:sz w:val="20"/>
          <w:szCs w:val="20"/>
          <w:lang w:val="en-US"/>
        </w:rPr>
        <w:t>)</w:t>
      </w:r>
      <w:r w:rsidR="00AF70A6">
        <w:rPr>
          <w:sz w:val="20"/>
          <w:szCs w:val="20"/>
          <w:lang w:val="en-US"/>
        </w:rPr>
        <w:t>,</w:t>
      </w:r>
      <w:r w:rsidRPr="00973E8A">
        <w:rPr>
          <w:sz w:val="20"/>
          <w:szCs w:val="20"/>
          <w:lang w:val="en-US"/>
        </w:rPr>
        <w:t xml:space="preserve"> we get the equality</w:t>
      </w:r>
    </w:p>
    <w:p w:rsidR="00221E54" w:rsidRPr="00973E8A" w:rsidRDefault="00AF70A6" w:rsidP="00973E8A">
      <w:pPr>
        <w:jc w:val="center"/>
        <w:rPr>
          <w:sz w:val="20"/>
          <w:szCs w:val="20"/>
        </w:rPr>
      </w:pPr>
      <w:r w:rsidRPr="00973E8A">
        <w:rPr>
          <w:position w:val="-30"/>
          <w:sz w:val="20"/>
          <w:szCs w:val="20"/>
        </w:rPr>
        <w:object w:dxaOrig="1579" w:dyaOrig="680">
          <v:shape id="_x0000_i1073" type="#_x0000_t75" style="width:70.15pt;height:30.4pt" o:ole="">
            <v:imagedata r:id="rId101" o:title=""/>
          </v:shape>
          <o:OLEObject Type="Embed" ProgID="Equation.DSMT4" ShapeID="_x0000_i1073" DrawAspect="Content" ObjectID="_1599719548" r:id="rId102"/>
        </w:object>
      </w:r>
    </w:p>
    <w:p w:rsidR="00221E54" w:rsidRPr="00973E8A" w:rsidRDefault="00D377B7" w:rsidP="00D377B7">
      <w:pPr>
        <w:ind w:right="-57"/>
        <w:jc w:val="both"/>
        <w:rPr>
          <w:sz w:val="20"/>
          <w:szCs w:val="20"/>
          <w:lang w:val="en-US"/>
        </w:rPr>
      </w:pPr>
      <w:r w:rsidRPr="00973E8A">
        <w:rPr>
          <w:sz w:val="20"/>
          <w:szCs w:val="20"/>
          <w:lang w:val="en-US"/>
        </w:rPr>
        <w:t>This equality gives the relation between the angles of the sight and the refraction and the velocities of the light for different environments. This</w:t>
      </w:r>
      <w:r w:rsidRPr="00AF70A6">
        <w:rPr>
          <w:sz w:val="20"/>
          <w:szCs w:val="20"/>
          <w:lang w:val="en-US"/>
        </w:rPr>
        <w:t xml:space="preserve"> </w:t>
      </w:r>
      <w:r w:rsidRPr="00973E8A">
        <w:rPr>
          <w:sz w:val="20"/>
          <w:szCs w:val="20"/>
          <w:lang w:val="en-US"/>
        </w:rPr>
        <w:t>is</w:t>
      </w:r>
      <w:r w:rsidR="00AF70A6">
        <w:rPr>
          <w:sz w:val="20"/>
          <w:szCs w:val="20"/>
          <w:lang w:val="en-US"/>
        </w:rPr>
        <w:t xml:space="preserve"> the</w:t>
      </w:r>
      <w:r w:rsidRPr="00AF70A6">
        <w:rPr>
          <w:sz w:val="20"/>
          <w:szCs w:val="20"/>
          <w:lang w:val="en-US"/>
        </w:rPr>
        <w:t xml:space="preserve"> </w:t>
      </w:r>
      <w:r w:rsidRPr="00973E8A">
        <w:rPr>
          <w:sz w:val="20"/>
          <w:szCs w:val="20"/>
          <w:lang w:val="en-US"/>
        </w:rPr>
        <w:t>light</w:t>
      </w:r>
      <w:r w:rsidRPr="00AF70A6">
        <w:rPr>
          <w:sz w:val="20"/>
          <w:szCs w:val="20"/>
          <w:lang w:val="en-US"/>
        </w:rPr>
        <w:t xml:space="preserve"> </w:t>
      </w:r>
      <w:r w:rsidRPr="00973E8A">
        <w:rPr>
          <w:sz w:val="20"/>
          <w:szCs w:val="20"/>
          <w:lang w:val="en-US"/>
        </w:rPr>
        <w:t>refraction</w:t>
      </w:r>
      <w:r w:rsidRPr="00AF70A6">
        <w:rPr>
          <w:sz w:val="20"/>
          <w:szCs w:val="20"/>
          <w:lang w:val="en-US"/>
        </w:rPr>
        <w:t xml:space="preserve"> </w:t>
      </w:r>
      <w:r w:rsidR="00AF70A6" w:rsidRPr="00AF70A6">
        <w:rPr>
          <w:b/>
          <w:i/>
          <w:sz w:val="20"/>
          <w:szCs w:val="20"/>
          <w:lang w:val="en-US"/>
        </w:rPr>
        <w:t>la</w:t>
      </w:r>
      <w:r w:rsidRPr="00AF70A6">
        <w:rPr>
          <w:b/>
          <w:i/>
          <w:sz w:val="20"/>
          <w:szCs w:val="20"/>
          <w:lang w:val="en-US"/>
        </w:rPr>
        <w:t xml:space="preserve">w of </w:t>
      </w:r>
      <w:proofErr w:type="spellStart"/>
      <w:r w:rsidRPr="00AF70A6">
        <w:rPr>
          <w:b/>
          <w:i/>
          <w:sz w:val="20"/>
          <w:szCs w:val="20"/>
          <w:lang w:val="en-US"/>
        </w:rPr>
        <w:t>Snellius</w:t>
      </w:r>
      <w:proofErr w:type="spellEnd"/>
      <w:r w:rsidRPr="00AF70A6">
        <w:rPr>
          <w:sz w:val="20"/>
          <w:szCs w:val="20"/>
          <w:lang w:val="en-US"/>
        </w:rPr>
        <w:t xml:space="preserve">.    </w:t>
      </w:r>
    </w:p>
    <w:p w:rsidR="005978D7" w:rsidRPr="00973E8A" w:rsidRDefault="00AF70A6" w:rsidP="005978D7">
      <w:pPr>
        <w:pStyle w:val="3"/>
        <w:spacing w:before="400" w:after="100"/>
        <w:rPr>
          <w:rFonts w:ascii="Times New Roman" w:hAnsi="Times New Roman" w:cs="Times New Roman"/>
          <w:sz w:val="20"/>
          <w:szCs w:val="20"/>
          <w:lang w:val="en-US" w:eastAsia="ko-KR"/>
        </w:rPr>
      </w:pPr>
      <w:r>
        <w:rPr>
          <w:rFonts w:ascii="Times New Roman" w:hAnsi="Times New Roman" w:cs="Times New Roman"/>
          <w:sz w:val="20"/>
          <w:szCs w:val="20"/>
          <w:lang w:val="en-US" w:eastAsia="ko-KR"/>
        </w:rPr>
        <w:lastRenderedPageBreak/>
        <w:t>4</w:t>
      </w:r>
      <w:r w:rsidR="005978D7" w:rsidRPr="00973E8A">
        <w:rPr>
          <w:rFonts w:ascii="Times New Roman" w:hAnsi="Times New Roman" w:cs="Times New Roman"/>
          <w:sz w:val="20"/>
          <w:szCs w:val="20"/>
          <w:lang w:val="en-US" w:eastAsia="ko-KR"/>
        </w:rPr>
        <w:t>.</w:t>
      </w:r>
      <w:r w:rsidR="005411E9">
        <w:rPr>
          <w:rFonts w:ascii="Times New Roman" w:hAnsi="Times New Roman" w:cs="Times New Roman"/>
          <w:sz w:val="20"/>
          <w:szCs w:val="20"/>
          <w:lang w:val="en-US" w:eastAsia="ko-KR"/>
        </w:rPr>
        <w:t>5</w:t>
      </w:r>
      <w:r w:rsidR="005978D7" w:rsidRPr="00973E8A">
        <w:rPr>
          <w:rFonts w:ascii="Times New Roman" w:hAnsi="Times New Roman" w:cs="Times New Roman"/>
          <w:sz w:val="20"/>
          <w:szCs w:val="20"/>
          <w:lang w:val="en-US" w:eastAsia="ko-KR"/>
        </w:rPr>
        <w:t xml:space="preserve">. </w:t>
      </w:r>
      <w:proofErr w:type="spellStart"/>
      <w:r w:rsidR="005978D7" w:rsidRPr="00973E8A">
        <w:rPr>
          <w:rFonts w:ascii="Times New Roman" w:hAnsi="Times New Roman" w:cs="Times New Roman"/>
          <w:sz w:val="20"/>
          <w:szCs w:val="20"/>
          <w:lang w:val="en-US" w:eastAsia="ko-KR"/>
        </w:rPr>
        <w:t>Brachistochrone</w:t>
      </w:r>
      <w:proofErr w:type="spellEnd"/>
      <w:r w:rsidR="005978D7" w:rsidRPr="00973E8A">
        <w:rPr>
          <w:rFonts w:ascii="Times New Roman" w:hAnsi="Times New Roman" w:cs="Times New Roman"/>
          <w:sz w:val="20"/>
          <w:szCs w:val="20"/>
          <w:lang w:val="en-US" w:eastAsia="ko-KR"/>
        </w:rPr>
        <w:t xml:space="preserve"> problem</w:t>
      </w:r>
    </w:p>
    <w:p w:rsidR="00BF164E" w:rsidRPr="00973E8A" w:rsidRDefault="005978D7" w:rsidP="00AF70A6">
      <w:pPr>
        <w:ind w:right="-57" w:firstLine="284"/>
        <w:jc w:val="both"/>
        <w:rPr>
          <w:sz w:val="20"/>
          <w:szCs w:val="20"/>
          <w:lang w:val="en-US"/>
        </w:rPr>
      </w:pPr>
      <w:r w:rsidRPr="00973E8A">
        <w:rPr>
          <w:sz w:val="20"/>
          <w:szCs w:val="20"/>
          <w:lang w:val="en-US"/>
        </w:rPr>
        <w:t>We return to consider</w:t>
      </w:r>
      <w:r w:rsidR="00AF70A6">
        <w:rPr>
          <w:sz w:val="20"/>
          <w:szCs w:val="20"/>
          <w:lang w:val="en-US"/>
        </w:rPr>
        <w:t xml:space="preserve"> the</w:t>
      </w:r>
      <w:r w:rsidRPr="00973E8A">
        <w:rPr>
          <w:sz w:val="20"/>
          <w:szCs w:val="20"/>
          <w:lang w:val="en-US"/>
        </w:rPr>
        <w:t xml:space="preserve"> </w:t>
      </w:r>
      <w:proofErr w:type="spellStart"/>
      <w:r w:rsidRPr="00AF70A6">
        <w:rPr>
          <w:b/>
          <w:i/>
          <w:sz w:val="20"/>
          <w:szCs w:val="20"/>
          <w:lang w:val="en-US" w:eastAsia="ko-KR"/>
        </w:rPr>
        <w:t>Brachistochrone</w:t>
      </w:r>
      <w:proofErr w:type="spellEnd"/>
      <w:r w:rsidRPr="00AF70A6">
        <w:rPr>
          <w:b/>
          <w:i/>
          <w:sz w:val="20"/>
          <w:szCs w:val="20"/>
          <w:lang w:val="en-US" w:eastAsia="ko-KR"/>
        </w:rPr>
        <w:t xml:space="preserve"> problem</w:t>
      </w:r>
      <w:r w:rsidRPr="00973E8A">
        <w:rPr>
          <w:sz w:val="20"/>
          <w:szCs w:val="20"/>
          <w:lang w:val="en-US" w:eastAsia="ko-KR"/>
        </w:rPr>
        <w:t xml:space="preserve">. </w:t>
      </w:r>
      <w:r w:rsidR="00BF164E" w:rsidRPr="00973E8A">
        <w:rPr>
          <w:bCs/>
          <w:sz w:val="20"/>
          <w:szCs w:val="20"/>
          <w:lang w:val="en-US" w:eastAsia="ko-KR"/>
        </w:rPr>
        <w:t xml:space="preserve">We would like to determine the curve </w:t>
      </w:r>
      <w:r w:rsidR="00BF164E" w:rsidRPr="00973E8A">
        <w:rPr>
          <w:i/>
          <w:sz w:val="20"/>
          <w:szCs w:val="20"/>
        </w:rPr>
        <w:t>у</w:t>
      </w:r>
      <w:r w:rsidR="00BF164E" w:rsidRPr="00973E8A">
        <w:rPr>
          <w:sz w:val="20"/>
          <w:szCs w:val="20"/>
          <w:lang w:val="en-US"/>
        </w:rPr>
        <w:t xml:space="preserve"> = </w:t>
      </w:r>
      <w:proofErr w:type="gramStart"/>
      <w:r w:rsidR="00BF164E" w:rsidRPr="00973E8A">
        <w:rPr>
          <w:i/>
          <w:sz w:val="20"/>
          <w:szCs w:val="20"/>
        </w:rPr>
        <w:t>у</w:t>
      </w:r>
      <w:r w:rsidR="00BF164E" w:rsidRPr="00973E8A">
        <w:rPr>
          <w:sz w:val="20"/>
          <w:szCs w:val="20"/>
          <w:lang w:val="en-US"/>
        </w:rPr>
        <w:t>(</w:t>
      </w:r>
      <w:proofErr w:type="gramEnd"/>
      <w:r w:rsidR="00BF164E" w:rsidRPr="00973E8A">
        <w:rPr>
          <w:i/>
          <w:sz w:val="20"/>
          <w:szCs w:val="20"/>
        </w:rPr>
        <w:t>х</w:t>
      </w:r>
      <w:r w:rsidR="00BF164E" w:rsidRPr="00973E8A">
        <w:rPr>
          <w:sz w:val="20"/>
          <w:szCs w:val="20"/>
          <w:lang w:val="en-US"/>
        </w:rPr>
        <w:t xml:space="preserve">) from the origin </w:t>
      </w:r>
      <w:r w:rsidR="00BF164E" w:rsidRPr="00973E8A">
        <w:rPr>
          <w:bCs/>
          <w:sz w:val="20"/>
          <w:szCs w:val="20"/>
          <w:lang w:val="en-US" w:eastAsia="ko-KR"/>
        </w:rPr>
        <w:t xml:space="preserve">of coordinates to the point with coordinates </w:t>
      </w:r>
      <w:r w:rsidR="00BF164E" w:rsidRPr="00973E8A">
        <w:rPr>
          <w:sz w:val="20"/>
          <w:szCs w:val="20"/>
          <w:lang w:val="en-US"/>
        </w:rPr>
        <w:t>(</w:t>
      </w:r>
      <w:r w:rsidR="00BF164E" w:rsidRPr="00973E8A">
        <w:rPr>
          <w:i/>
          <w:sz w:val="20"/>
          <w:szCs w:val="20"/>
        </w:rPr>
        <w:t>х</w:t>
      </w:r>
      <w:r w:rsidR="00BF164E" w:rsidRPr="00973E8A">
        <w:rPr>
          <w:sz w:val="20"/>
          <w:szCs w:val="20"/>
          <w:vertAlign w:val="subscript"/>
          <w:lang w:val="en-US"/>
        </w:rPr>
        <w:t>1</w:t>
      </w:r>
      <w:r w:rsidR="00BF164E" w:rsidRPr="00973E8A">
        <w:rPr>
          <w:sz w:val="20"/>
          <w:szCs w:val="20"/>
          <w:lang w:val="en-US"/>
        </w:rPr>
        <w:t>,</w:t>
      </w:r>
      <w:r w:rsidR="00BF164E" w:rsidRPr="00973E8A">
        <w:rPr>
          <w:i/>
          <w:sz w:val="20"/>
          <w:szCs w:val="20"/>
        </w:rPr>
        <w:t>у</w:t>
      </w:r>
      <w:r w:rsidR="00BF164E" w:rsidRPr="00973E8A">
        <w:rPr>
          <w:sz w:val="20"/>
          <w:szCs w:val="20"/>
          <w:vertAlign w:val="subscript"/>
          <w:lang w:val="en-US"/>
        </w:rPr>
        <w:t>1</w:t>
      </w:r>
      <w:r w:rsidR="00BF164E" w:rsidRPr="00973E8A">
        <w:rPr>
          <w:sz w:val="20"/>
          <w:szCs w:val="20"/>
          <w:lang w:val="en-US"/>
        </w:rPr>
        <w:t xml:space="preserve">) such that the time of </w:t>
      </w:r>
      <w:r w:rsidR="00FC5EE9">
        <w:rPr>
          <w:sz w:val="20"/>
          <w:szCs w:val="20"/>
          <w:lang w:val="en-US"/>
        </w:rPr>
        <w:t xml:space="preserve">the </w:t>
      </w:r>
      <w:r w:rsidR="00BF164E" w:rsidRPr="00973E8A">
        <w:rPr>
          <w:sz w:val="20"/>
          <w:szCs w:val="20"/>
          <w:lang w:val="en-US"/>
        </w:rPr>
        <w:t xml:space="preserve">movement by </w:t>
      </w:r>
      <w:r w:rsidR="00FC5EE9">
        <w:rPr>
          <w:sz w:val="20"/>
          <w:szCs w:val="20"/>
          <w:lang w:val="en-US"/>
        </w:rPr>
        <w:t xml:space="preserve">the </w:t>
      </w:r>
      <w:r w:rsidR="00BF164E" w:rsidRPr="00973E8A">
        <w:rPr>
          <w:sz w:val="20"/>
          <w:szCs w:val="20"/>
          <w:lang w:val="en-US"/>
        </w:rPr>
        <w:t>influence of the weight only is minimal. We know (see Lecture 1), that the time of this movement can be described by the integral</w:t>
      </w:r>
    </w:p>
    <w:p w:rsidR="00BF164E" w:rsidRPr="00973E8A" w:rsidRDefault="00AF70A6" w:rsidP="00973E8A">
      <w:pPr>
        <w:jc w:val="center"/>
        <w:rPr>
          <w:sz w:val="20"/>
          <w:szCs w:val="20"/>
          <w:lang w:val="en-US"/>
        </w:rPr>
      </w:pPr>
      <w:r w:rsidRPr="00973E8A">
        <w:rPr>
          <w:position w:val="-38"/>
          <w:sz w:val="20"/>
          <w:szCs w:val="20"/>
        </w:rPr>
        <w:object w:dxaOrig="2820" w:dyaOrig="960">
          <v:shape id="_x0000_i1074" type="#_x0000_t75" style="width:100.5pt;height:34.5pt" o:ole="" fillcolor="window">
            <v:imagedata r:id="rId103" o:title=""/>
          </v:shape>
          <o:OLEObject Type="Embed" ProgID="Equation.DSMT4" ShapeID="_x0000_i1074" DrawAspect="Content" ObjectID="_1599719549" r:id="rId104"/>
        </w:object>
      </w:r>
    </w:p>
    <w:p w:rsidR="00BF164E" w:rsidRPr="00973E8A" w:rsidRDefault="00BF164E" w:rsidP="00BF164E">
      <w:pPr>
        <w:ind w:right="-57"/>
        <w:rPr>
          <w:sz w:val="20"/>
          <w:szCs w:val="20"/>
          <w:lang w:val="en-US"/>
        </w:rPr>
      </w:pPr>
      <w:r w:rsidRPr="00973E8A">
        <w:rPr>
          <w:sz w:val="20"/>
          <w:szCs w:val="20"/>
          <w:lang w:val="en-US"/>
        </w:rPr>
        <w:t>We have the problem of it</w:t>
      </w:r>
      <w:r w:rsidR="009B1CBD" w:rsidRPr="00973E8A">
        <w:rPr>
          <w:sz w:val="20"/>
          <w:szCs w:val="20"/>
          <w:lang w:val="en-US"/>
        </w:rPr>
        <w:t xml:space="preserve">s minimization with </w:t>
      </w:r>
      <w:r w:rsidR="00FC5EE9">
        <w:rPr>
          <w:sz w:val="20"/>
          <w:szCs w:val="20"/>
          <w:lang w:val="en-US"/>
        </w:rPr>
        <w:t xml:space="preserve">the </w:t>
      </w:r>
      <w:r w:rsidR="009B1CBD" w:rsidRPr="00973E8A">
        <w:rPr>
          <w:sz w:val="20"/>
          <w:szCs w:val="20"/>
          <w:lang w:val="en-US"/>
        </w:rPr>
        <w:t>boundary cond</w:t>
      </w:r>
      <w:r w:rsidRPr="00973E8A">
        <w:rPr>
          <w:sz w:val="20"/>
          <w:szCs w:val="20"/>
          <w:lang w:val="en-US"/>
        </w:rPr>
        <w:t>itions</w:t>
      </w:r>
    </w:p>
    <w:p w:rsidR="009B1CBD" w:rsidRPr="00973E8A" w:rsidRDefault="009B1CBD" w:rsidP="00973E8A">
      <w:pPr>
        <w:jc w:val="center"/>
        <w:rPr>
          <w:sz w:val="20"/>
          <w:szCs w:val="20"/>
          <w:lang w:val="en-US"/>
        </w:rPr>
      </w:pPr>
      <w:r w:rsidRPr="00973E8A">
        <w:rPr>
          <w:i/>
          <w:sz w:val="20"/>
          <w:szCs w:val="20"/>
          <w:lang w:val="en-US"/>
        </w:rPr>
        <w:t xml:space="preserve">                                   </w:t>
      </w:r>
      <w:r w:rsidR="00AF70A6">
        <w:rPr>
          <w:i/>
          <w:sz w:val="20"/>
          <w:szCs w:val="20"/>
          <w:lang w:val="en-US"/>
        </w:rPr>
        <w:t xml:space="preserve">              </w:t>
      </w:r>
      <w:r w:rsidR="00AA5187" w:rsidRPr="00AA5187">
        <w:rPr>
          <w:i/>
          <w:sz w:val="20"/>
          <w:szCs w:val="20"/>
          <w:lang w:val="en-US"/>
        </w:rPr>
        <w:t xml:space="preserve">   </w:t>
      </w:r>
      <w:r w:rsidRPr="00973E8A">
        <w:rPr>
          <w:i/>
          <w:sz w:val="20"/>
          <w:szCs w:val="20"/>
          <w:lang w:val="en-US"/>
        </w:rPr>
        <w:t xml:space="preserve">     </w:t>
      </w:r>
      <w:proofErr w:type="gramStart"/>
      <w:r w:rsidRPr="00973E8A">
        <w:rPr>
          <w:i/>
          <w:sz w:val="20"/>
          <w:szCs w:val="20"/>
        </w:rPr>
        <w:t>у</w:t>
      </w:r>
      <w:proofErr w:type="gramEnd"/>
      <w:r w:rsidRPr="00973E8A">
        <w:rPr>
          <w:sz w:val="20"/>
          <w:szCs w:val="20"/>
          <w:lang w:val="en-US"/>
        </w:rPr>
        <w:t xml:space="preserve">(0) = 0,  </w:t>
      </w:r>
      <w:r w:rsidRPr="00973E8A">
        <w:rPr>
          <w:i/>
          <w:sz w:val="20"/>
          <w:szCs w:val="20"/>
        </w:rPr>
        <w:t>у</w:t>
      </w:r>
      <w:r w:rsidRPr="00973E8A">
        <w:rPr>
          <w:sz w:val="20"/>
          <w:szCs w:val="20"/>
          <w:lang w:val="en-US"/>
        </w:rPr>
        <w:t>(</w:t>
      </w:r>
      <w:r w:rsidRPr="00973E8A">
        <w:rPr>
          <w:i/>
          <w:sz w:val="20"/>
          <w:szCs w:val="20"/>
        </w:rPr>
        <w:t>х</w:t>
      </w:r>
      <w:r w:rsidRPr="00973E8A">
        <w:rPr>
          <w:sz w:val="20"/>
          <w:szCs w:val="20"/>
          <w:vertAlign w:val="subscript"/>
          <w:lang w:val="en-US"/>
        </w:rPr>
        <w:t>1</w:t>
      </w:r>
      <w:r w:rsidRPr="00973E8A">
        <w:rPr>
          <w:sz w:val="20"/>
          <w:szCs w:val="20"/>
          <w:lang w:val="en-US"/>
        </w:rPr>
        <w:t xml:space="preserve">) = </w:t>
      </w:r>
      <w:r w:rsidRPr="00973E8A">
        <w:rPr>
          <w:i/>
          <w:sz w:val="20"/>
          <w:szCs w:val="20"/>
        </w:rPr>
        <w:t>у</w:t>
      </w:r>
      <w:r w:rsidRPr="00973E8A">
        <w:rPr>
          <w:sz w:val="20"/>
          <w:szCs w:val="20"/>
          <w:vertAlign w:val="subscript"/>
          <w:lang w:val="en-US"/>
        </w:rPr>
        <w:t>1</w:t>
      </w:r>
      <w:r w:rsidRPr="00973E8A">
        <w:rPr>
          <w:sz w:val="20"/>
          <w:szCs w:val="20"/>
          <w:lang w:val="en-US"/>
        </w:rPr>
        <w:t xml:space="preserve">.            </w:t>
      </w:r>
      <w:r w:rsidR="00AF70A6">
        <w:rPr>
          <w:sz w:val="20"/>
          <w:szCs w:val="20"/>
          <w:lang w:val="en-US"/>
        </w:rPr>
        <w:t xml:space="preserve">   </w:t>
      </w:r>
      <w:r w:rsidR="00AA5187" w:rsidRPr="00AA5187">
        <w:rPr>
          <w:sz w:val="20"/>
          <w:szCs w:val="20"/>
          <w:lang w:val="en-US"/>
        </w:rPr>
        <w:t xml:space="preserve">  </w:t>
      </w:r>
      <w:r w:rsidR="00AA5187" w:rsidRPr="00A41E73">
        <w:rPr>
          <w:sz w:val="20"/>
          <w:szCs w:val="20"/>
          <w:lang w:val="en-US"/>
        </w:rPr>
        <w:t xml:space="preserve"> </w:t>
      </w:r>
      <w:r w:rsidRPr="00973E8A">
        <w:rPr>
          <w:sz w:val="20"/>
          <w:szCs w:val="20"/>
          <w:lang w:val="en-US"/>
        </w:rPr>
        <w:t xml:space="preserve">       </w:t>
      </w:r>
      <w:r w:rsidR="00AF70A6">
        <w:rPr>
          <w:sz w:val="20"/>
          <w:szCs w:val="20"/>
          <w:lang w:val="en-US"/>
        </w:rPr>
        <w:t xml:space="preserve">   </w:t>
      </w:r>
      <w:r w:rsidR="00AA5187">
        <w:rPr>
          <w:sz w:val="20"/>
          <w:szCs w:val="20"/>
          <w:lang w:val="en-US"/>
        </w:rPr>
        <w:t xml:space="preserve">                    (4</w:t>
      </w:r>
      <w:r w:rsidRPr="00973E8A">
        <w:rPr>
          <w:sz w:val="20"/>
          <w:szCs w:val="20"/>
          <w:lang w:val="en-US"/>
        </w:rPr>
        <w:t>.</w:t>
      </w:r>
      <w:r w:rsidR="00AA5187" w:rsidRPr="00AA5187">
        <w:rPr>
          <w:sz w:val="20"/>
          <w:szCs w:val="20"/>
          <w:lang w:val="en-US"/>
        </w:rPr>
        <w:t>6</w:t>
      </w:r>
      <w:r w:rsidRPr="00973E8A">
        <w:rPr>
          <w:sz w:val="20"/>
          <w:szCs w:val="20"/>
          <w:lang w:val="en-US"/>
        </w:rPr>
        <w:t>)</w:t>
      </w:r>
    </w:p>
    <w:p w:rsidR="00F94283" w:rsidRPr="00973E8A" w:rsidRDefault="00E22301" w:rsidP="00F94283">
      <w:pPr>
        <w:ind w:right="-57" w:firstLine="36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The value under the integral</w:t>
      </w:r>
      <w:r w:rsidR="00F94283" w:rsidRPr="00973E8A">
        <w:rPr>
          <w:sz w:val="20"/>
          <w:szCs w:val="20"/>
          <w:lang w:val="en-US"/>
        </w:rPr>
        <w:t xml:space="preserve"> does not depend from </w:t>
      </w:r>
      <w:r w:rsidR="00F94283" w:rsidRPr="00973E8A">
        <w:rPr>
          <w:i/>
          <w:sz w:val="20"/>
          <w:szCs w:val="20"/>
          <w:lang w:val="en-US"/>
        </w:rPr>
        <w:t>x</w:t>
      </w:r>
      <w:r>
        <w:rPr>
          <w:i/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directly</w:t>
      </w:r>
      <w:r w:rsidR="00FC5EE9">
        <w:rPr>
          <w:sz w:val="20"/>
          <w:szCs w:val="20"/>
          <w:lang w:val="en-US"/>
        </w:rPr>
        <w:t>,</w:t>
      </w:r>
      <w:r>
        <w:rPr>
          <w:sz w:val="20"/>
          <w:szCs w:val="20"/>
          <w:lang w:val="en-US"/>
        </w:rPr>
        <w:t xml:space="preserve"> because</w:t>
      </w:r>
      <w:r w:rsidR="00FC5EE9">
        <w:rPr>
          <w:sz w:val="20"/>
          <w:szCs w:val="20"/>
          <w:lang w:val="en-US"/>
        </w:rPr>
        <w:t xml:space="preserve"> we have</w:t>
      </w:r>
      <w:r w:rsidR="00F94283" w:rsidRPr="00973E8A">
        <w:rPr>
          <w:sz w:val="20"/>
          <w:szCs w:val="20"/>
          <w:lang w:val="en-US"/>
        </w:rPr>
        <w:t xml:space="preserve"> </w:t>
      </w:r>
    </w:p>
    <w:p w:rsidR="00F94283" w:rsidRPr="00973E8A" w:rsidRDefault="004C635A" w:rsidP="00AF70A6">
      <w:pPr>
        <w:jc w:val="center"/>
        <w:rPr>
          <w:sz w:val="20"/>
          <w:szCs w:val="20"/>
          <w:lang w:val="en-US"/>
        </w:rPr>
      </w:pPr>
      <w:r w:rsidRPr="00E22301">
        <w:rPr>
          <w:position w:val="-34"/>
          <w:sz w:val="20"/>
          <w:szCs w:val="20"/>
        </w:rPr>
        <w:object w:dxaOrig="1980" w:dyaOrig="859">
          <v:shape id="_x0000_i1075" type="#_x0000_t75" style="width:107.25pt;height:46.15pt" o:ole="" fillcolor="window">
            <v:imagedata r:id="rId105" o:title=""/>
          </v:shape>
          <o:OLEObject Type="Embed" ProgID="Equation.DSMT4" ShapeID="_x0000_i1075" DrawAspect="Content" ObjectID="_1599719550" r:id="rId106"/>
        </w:object>
      </w:r>
    </w:p>
    <w:p w:rsidR="00F94283" w:rsidRPr="00AA5187" w:rsidRDefault="00AA5187" w:rsidP="00BF164E">
      <w:pPr>
        <w:ind w:right="-57"/>
        <w:rPr>
          <w:sz w:val="20"/>
          <w:szCs w:val="20"/>
          <w:lang w:val="en-US"/>
        </w:rPr>
      </w:pPr>
      <w:r w:rsidRPr="00973E8A">
        <w:rPr>
          <w:sz w:val="20"/>
          <w:szCs w:val="20"/>
          <w:lang w:val="en-US"/>
        </w:rPr>
        <w:t>Therefore,</w:t>
      </w:r>
      <w:r w:rsidR="00E22301" w:rsidRPr="00973E8A">
        <w:rPr>
          <w:sz w:val="20"/>
          <w:szCs w:val="20"/>
          <w:lang w:val="en-US"/>
        </w:rPr>
        <w:t xml:space="preserve"> we can use Lemma </w:t>
      </w:r>
      <w:r w:rsidRPr="00AA5187">
        <w:rPr>
          <w:sz w:val="20"/>
          <w:szCs w:val="20"/>
          <w:lang w:val="en-US"/>
        </w:rPr>
        <w:t>4</w:t>
      </w:r>
      <w:r w:rsidR="00E22301" w:rsidRPr="00973E8A">
        <w:rPr>
          <w:sz w:val="20"/>
          <w:szCs w:val="20"/>
          <w:lang w:val="en-US"/>
        </w:rPr>
        <w:t>.</w:t>
      </w:r>
      <w:r w:rsidRPr="00AA5187">
        <w:rPr>
          <w:sz w:val="20"/>
          <w:szCs w:val="20"/>
          <w:lang w:val="en-US"/>
        </w:rPr>
        <w:t>1.</w:t>
      </w:r>
      <w:r w:rsidR="00E22301" w:rsidRPr="00973E8A">
        <w:rPr>
          <w:sz w:val="20"/>
          <w:szCs w:val="20"/>
          <w:lang w:val="en-US"/>
        </w:rPr>
        <w:t xml:space="preserve"> </w:t>
      </w:r>
      <w:r w:rsidR="00F94283" w:rsidRPr="00973E8A">
        <w:rPr>
          <w:sz w:val="20"/>
          <w:szCs w:val="20"/>
          <w:lang w:val="en-US"/>
        </w:rPr>
        <w:t>Find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the derivative</w:t>
      </w:r>
    </w:p>
    <w:p w:rsidR="00BF164E" w:rsidRPr="00973E8A" w:rsidRDefault="004C635A" w:rsidP="00973E8A">
      <w:pPr>
        <w:jc w:val="center"/>
        <w:rPr>
          <w:sz w:val="20"/>
          <w:szCs w:val="20"/>
          <w:lang w:val="en-US"/>
        </w:rPr>
      </w:pPr>
      <w:r w:rsidRPr="00AA5187">
        <w:rPr>
          <w:position w:val="-38"/>
          <w:sz w:val="20"/>
          <w:szCs w:val="20"/>
        </w:rPr>
        <w:object w:dxaOrig="2240" w:dyaOrig="840">
          <v:shape id="_x0000_i1076" type="#_x0000_t75" style="width:114.75pt;height:43.5pt" o:ole="" fillcolor="window">
            <v:imagedata r:id="rId107" o:title=""/>
          </v:shape>
          <o:OLEObject Type="Embed" ProgID="Equation.DSMT4" ShapeID="_x0000_i1076" DrawAspect="Content" ObjectID="_1599719551" r:id="rId108"/>
        </w:object>
      </w:r>
    </w:p>
    <w:p w:rsidR="00F94283" w:rsidRPr="00973E8A" w:rsidRDefault="00F94283" w:rsidP="00F94283">
      <w:pPr>
        <w:ind w:right="-57"/>
        <w:rPr>
          <w:sz w:val="20"/>
          <w:szCs w:val="20"/>
          <w:lang w:val="en-US"/>
        </w:rPr>
      </w:pPr>
      <w:r w:rsidRPr="00973E8A">
        <w:rPr>
          <w:sz w:val="20"/>
          <w:szCs w:val="20"/>
          <w:lang w:val="en-US"/>
        </w:rPr>
        <w:t>Then we have the equation (</w:t>
      </w:r>
      <w:r w:rsidR="00AA5187">
        <w:rPr>
          <w:sz w:val="20"/>
          <w:szCs w:val="20"/>
          <w:lang w:val="en-US"/>
        </w:rPr>
        <w:t>4</w:t>
      </w:r>
      <w:r w:rsidRPr="00973E8A">
        <w:rPr>
          <w:sz w:val="20"/>
          <w:szCs w:val="20"/>
          <w:lang w:val="en-US"/>
        </w:rPr>
        <w:t xml:space="preserve">.1) </w:t>
      </w:r>
    </w:p>
    <w:p w:rsidR="00F94283" w:rsidRPr="00973E8A" w:rsidRDefault="00FC5EE9" w:rsidP="00973E8A">
      <w:pPr>
        <w:jc w:val="center"/>
        <w:rPr>
          <w:sz w:val="20"/>
          <w:szCs w:val="20"/>
          <w:lang w:val="en-US"/>
        </w:rPr>
      </w:pPr>
      <w:r w:rsidRPr="00AA5187">
        <w:rPr>
          <w:position w:val="-38"/>
          <w:sz w:val="20"/>
          <w:szCs w:val="20"/>
        </w:rPr>
        <w:object w:dxaOrig="3240" w:dyaOrig="920">
          <v:shape id="_x0000_i1077" type="#_x0000_t75" style="width:186pt;height:53.25pt" o:ole="" fillcolor="window">
            <v:imagedata r:id="rId109" o:title=""/>
          </v:shape>
          <o:OLEObject Type="Embed" ProgID="Equation.DSMT4" ShapeID="_x0000_i1077" DrawAspect="Content" ObjectID="_1599719552" r:id="rId110"/>
        </w:object>
      </w:r>
    </w:p>
    <w:p w:rsidR="00F94283" w:rsidRPr="00973E8A" w:rsidRDefault="00F94283" w:rsidP="00F94283">
      <w:pPr>
        <w:ind w:right="-57"/>
        <w:rPr>
          <w:sz w:val="20"/>
          <w:szCs w:val="20"/>
          <w:lang w:val="en-US"/>
        </w:rPr>
      </w:pPr>
      <w:proofErr w:type="gramStart"/>
      <w:r w:rsidRPr="00973E8A">
        <w:rPr>
          <w:sz w:val="20"/>
          <w:szCs w:val="20"/>
          <w:lang w:val="en-US"/>
        </w:rPr>
        <w:t>where</w:t>
      </w:r>
      <w:proofErr w:type="gramEnd"/>
      <w:r w:rsidRPr="00973E8A">
        <w:rPr>
          <w:sz w:val="20"/>
          <w:szCs w:val="20"/>
          <w:lang w:val="en-US"/>
        </w:rPr>
        <w:t xml:space="preserve"> </w:t>
      </w:r>
      <w:r w:rsidRPr="00973E8A">
        <w:rPr>
          <w:i/>
          <w:sz w:val="20"/>
          <w:szCs w:val="20"/>
          <w:lang w:val="en-US"/>
        </w:rPr>
        <w:t xml:space="preserve">c </w:t>
      </w:r>
      <w:r w:rsidRPr="00973E8A">
        <w:rPr>
          <w:sz w:val="20"/>
          <w:szCs w:val="20"/>
          <w:lang w:val="en-US"/>
        </w:rPr>
        <w:t xml:space="preserve">is a constant. </w:t>
      </w:r>
      <w:r w:rsidR="003C1CA6" w:rsidRPr="00973E8A">
        <w:rPr>
          <w:sz w:val="20"/>
          <w:szCs w:val="20"/>
          <w:lang w:val="en-US"/>
        </w:rPr>
        <w:t>Hence,</w:t>
      </w:r>
      <w:r w:rsidRPr="00973E8A">
        <w:rPr>
          <w:sz w:val="20"/>
          <w:szCs w:val="20"/>
          <w:lang w:val="en-US"/>
        </w:rPr>
        <w:t xml:space="preserve"> we obtain the equality</w:t>
      </w:r>
    </w:p>
    <w:p w:rsidR="00F94283" w:rsidRPr="00973E8A" w:rsidRDefault="004C635A" w:rsidP="00973E8A">
      <w:pPr>
        <w:jc w:val="center"/>
        <w:rPr>
          <w:sz w:val="20"/>
          <w:szCs w:val="20"/>
          <w:lang w:val="en-US"/>
        </w:rPr>
      </w:pPr>
      <w:r w:rsidRPr="00973E8A">
        <w:rPr>
          <w:position w:val="-40"/>
          <w:sz w:val="20"/>
          <w:szCs w:val="20"/>
        </w:rPr>
        <w:object w:dxaOrig="2980" w:dyaOrig="859">
          <v:shape id="_x0000_i1078" type="#_x0000_t75" style="width:115.9pt;height:33.75pt" o:ole="" fillcolor="window">
            <v:imagedata r:id="rId111" o:title=""/>
          </v:shape>
          <o:OLEObject Type="Embed" ProgID="Equation.DSMT4" ShapeID="_x0000_i1078" DrawAspect="Content" ObjectID="_1599719553" r:id="rId112"/>
        </w:object>
      </w:r>
    </w:p>
    <w:p w:rsidR="00E21D00" w:rsidRPr="00973E8A" w:rsidRDefault="00E21D00" w:rsidP="00E21D00">
      <w:pPr>
        <w:ind w:right="-57"/>
        <w:rPr>
          <w:sz w:val="20"/>
          <w:szCs w:val="20"/>
          <w:lang w:val="en-US"/>
        </w:rPr>
      </w:pPr>
      <w:r w:rsidRPr="00973E8A">
        <w:rPr>
          <w:sz w:val="20"/>
          <w:szCs w:val="20"/>
          <w:lang w:val="en-US"/>
        </w:rPr>
        <w:t>Therefore</w:t>
      </w:r>
      <w:r w:rsidR="003C1CA6" w:rsidRPr="00973E8A">
        <w:rPr>
          <w:sz w:val="20"/>
          <w:szCs w:val="20"/>
          <w:lang w:val="en-US"/>
        </w:rPr>
        <w:t>,</w:t>
      </w:r>
      <w:r w:rsidRPr="00973E8A">
        <w:rPr>
          <w:sz w:val="20"/>
          <w:szCs w:val="20"/>
          <w:lang w:val="en-US"/>
        </w:rPr>
        <w:t xml:space="preserve"> we obtain</w:t>
      </w:r>
    </w:p>
    <w:p w:rsidR="00E21D00" w:rsidRPr="00973E8A" w:rsidRDefault="004C635A" w:rsidP="00E21D00">
      <w:pPr>
        <w:ind w:right="-57"/>
        <w:jc w:val="center"/>
        <w:rPr>
          <w:sz w:val="20"/>
          <w:szCs w:val="20"/>
          <w:lang w:val="en-US"/>
        </w:rPr>
      </w:pPr>
      <w:r w:rsidRPr="00973E8A">
        <w:rPr>
          <w:position w:val="-34"/>
          <w:sz w:val="20"/>
          <w:szCs w:val="20"/>
        </w:rPr>
        <w:object w:dxaOrig="3480" w:dyaOrig="880">
          <v:shape id="_x0000_i1079" type="#_x0000_t75" style="width:134.25pt;height:33.75pt" o:ole="" fillcolor="window">
            <v:imagedata r:id="rId113" o:title=""/>
          </v:shape>
          <o:OLEObject Type="Embed" ProgID="Equation.DSMT4" ShapeID="_x0000_i1079" DrawAspect="Content" ObjectID="_1599719554" r:id="rId114"/>
        </w:object>
      </w:r>
    </w:p>
    <w:p w:rsidR="00E21D00" w:rsidRPr="00973E8A" w:rsidRDefault="00E21D00" w:rsidP="00E21D00">
      <w:pPr>
        <w:ind w:right="-57"/>
        <w:rPr>
          <w:sz w:val="20"/>
          <w:szCs w:val="20"/>
          <w:lang w:val="en-US"/>
        </w:rPr>
      </w:pPr>
      <w:proofErr w:type="gramStart"/>
      <w:r w:rsidRPr="00973E8A">
        <w:rPr>
          <w:sz w:val="20"/>
          <w:szCs w:val="20"/>
          <w:lang w:val="en-US"/>
        </w:rPr>
        <w:t>where</w:t>
      </w:r>
      <w:proofErr w:type="gramEnd"/>
      <w:r w:rsidRPr="00973E8A">
        <w:rPr>
          <w:sz w:val="20"/>
          <w:szCs w:val="20"/>
          <w:lang w:val="en-US"/>
        </w:rPr>
        <w:t xml:space="preserve"> </w:t>
      </w:r>
      <w:r w:rsidR="004C635A" w:rsidRPr="00973E8A">
        <w:rPr>
          <w:position w:val="-12"/>
          <w:sz w:val="20"/>
          <w:szCs w:val="20"/>
        </w:rPr>
        <w:object w:dxaOrig="1460" w:dyaOrig="440">
          <v:shape id="_x0000_i1080" type="#_x0000_t75" style="width:56.65pt;height:16.15pt" o:ole="">
            <v:imagedata r:id="rId115" o:title=""/>
          </v:shape>
          <o:OLEObject Type="Embed" ProgID="Equation.DSMT4" ShapeID="_x0000_i1080" DrawAspect="Content" ObjectID="_1599719555" r:id="rId116"/>
        </w:object>
      </w:r>
      <w:r w:rsidRPr="00973E8A">
        <w:rPr>
          <w:sz w:val="20"/>
          <w:szCs w:val="20"/>
          <w:lang w:val="en-US"/>
        </w:rPr>
        <w:t xml:space="preserve"> </w:t>
      </w:r>
      <w:r w:rsidR="003C1CA6" w:rsidRPr="00973E8A">
        <w:rPr>
          <w:sz w:val="20"/>
          <w:szCs w:val="20"/>
          <w:lang w:val="en-US"/>
        </w:rPr>
        <w:t>Then</w:t>
      </w:r>
      <w:r w:rsidRPr="00973E8A">
        <w:rPr>
          <w:sz w:val="20"/>
          <w:szCs w:val="20"/>
          <w:lang w:val="en-US"/>
        </w:rPr>
        <w:t xml:space="preserve"> we get the equation</w:t>
      </w:r>
    </w:p>
    <w:p w:rsidR="00E21D00" w:rsidRPr="00973E8A" w:rsidRDefault="004C635A" w:rsidP="00973E8A">
      <w:pPr>
        <w:jc w:val="center"/>
        <w:rPr>
          <w:sz w:val="20"/>
          <w:szCs w:val="20"/>
          <w:lang w:val="en-US"/>
        </w:rPr>
      </w:pPr>
      <w:r w:rsidRPr="00973E8A">
        <w:rPr>
          <w:position w:val="-38"/>
          <w:sz w:val="20"/>
          <w:szCs w:val="20"/>
        </w:rPr>
        <w:object w:dxaOrig="2020" w:dyaOrig="920">
          <v:shape id="_x0000_i1081" type="#_x0000_t75" style="width:76.9pt;height:34.9pt" o:ole="" fillcolor="window">
            <v:imagedata r:id="rId117" o:title=""/>
          </v:shape>
          <o:OLEObject Type="Embed" ProgID="Equation.DSMT4" ShapeID="_x0000_i1081" DrawAspect="Content" ObjectID="_1599719556" r:id="rId118"/>
        </w:object>
      </w:r>
    </w:p>
    <w:p w:rsidR="0072303B" w:rsidRPr="00973E8A" w:rsidRDefault="0072303B" w:rsidP="0072303B">
      <w:pPr>
        <w:ind w:right="-57" w:firstLine="360"/>
        <w:jc w:val="both"/>
        <w:rPr>
          <w:sz w:val="20"/>
          <w:szCs w:val="20"/>
          <w:lang w:val="en-US"/>
        </w:rPr>
      </w:pPr>
      <w:r w:rsidRPr="00973E8A">
        <w:rPr>
          <w:sz w:val="20"/>
          <w:szCs w:val="20"/>
          <w:lang w:val="en-US"/>
        </w:rPr>
        <w:t>We have the equalities</w:t>
      </w:r>
    </w:p>
    <w:p w:rsidR="0072303B" w:rsidRPr="00973E8A" w:rsidRDefault="009C7516" w:rsidP="0072303B">
      <w:pPr>
        <w:ind w:right="-57"/>
        <w:jc w:val="center"/>
        <w:rPr>
          <w:sz w:val="20"/>
          <w:szCs w:val="20"/>
          <w:lang w:val="en-US"/>
        </w:rPr>
      </w:pPr>
      <w:r w:rsidRPr="00973E8A">
        <w:rPr>
          <w:position w:val="-52"/>
          <w:sz w:val="20"/>
          <w:szCs w:val="20"/>
        </w:rPr>
        <w:object w:dxaOrig="7560" w:dyaOrig="1060">
          <v:shape id="_x0000_i1082" type="#_x0000_t75" style="width:291.4pt;height:41.25pt" o:ole="" fillcolor="window">
            <v:imagedata r:id="rId119" o:title=""/>
          </v:shape>
          <o:OLEObject Type="Embed" ProgID="Equation.DSMT4" ShapeID="_x0000_i1082" DrawAspect="Content" ObjectID="_1599719557" r:id="rId120"/>
        </w:object>
      </w:r>
    </w:p>
    <w:p w:rsidR="00131402" w:rsidRPr="00973E8A" w:rsidRDefault="004C635A" w:rsidP="00131402">
      <w:pPr>
        <w:ind w:right="-57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Hence,</w:t>
      </w:r>
      <w:r w:rsidR="00131402" w:rsidRPr="00973E8A">
        <w:rPr>
          <w:sz w:val="20"/>
          <w:szCs w:val="20"/>
          <w:lang w:val="en-US"/>
        </w:rPr>
        <w:t xml:space="preserve"> we get</w:t>
      </w:r>
    </w:p>
    <w:p w:rsidR="00131402" w:rsidRPr="00973E8A" w:rsidRDefault="009C7516" w:rsidP="00131402">
      <w:pPr>
        <w:ind w:right="-57"/>
        <w:jc w:val="center"/>
        <w:rPr>
          <w:sz w:val="20"/>
          <w:szCs w:val="20"/>
          <w:lang w:val="en-US"/>
        </w:rPr>
      </w:pPr>
      <w:r w:rsidRPr="00973E8A">
        <w:rPr>
          <w:position w:val="-52"/>
          <w:sz w:val="20"/>
          <w:szCs w:val="20"/>
        </w:rPr>
        <w:object w:dxaOrig="5860" w:dyaOrig="980">
          <v:shape id="_x0000_i1083" type="#_x0000_t75" style="width:227.25pt;height:37.9pt" o:ole="" fillcolor="window">
            <v:imagedata r:id="rId121" o:title=""/>
          </v:shape>
          <o:OLEObject Type="Embed" ProgID="Equation.DSMT4" ShapeID="_x0000_i1083" DrawAspect="Content" ObjectID="_1599719558" r:id="rId122"/>
        </w:object>
      </w:r>
    </w:p>
    <w:p w:rsidR="00131402" w:rsidRPr="00973E8A" w:rsidRDefault="00B8795D" w:rsidP="004C635A">
      <w:pPr>
        <w:ind w:right="-57"/>
        <w:jc w:val="both"/>
        <w:rPr>
          <w:sz w:val="20"/>
          <w:szCs w:val="20"/>
          <w:lang w:val="en-US"/>
        </w:rPr>
      </w:pPr>
      <w:proofErr w:type="gramStart"/>
      <w:r w:rsidRPr="00973E8A">
        <w:rPr>
          <w:sz w:val="20"/>
          <w:szCs w:val="20"/>
          <w:lang w:val="en-US"/>
        </w:rPr>
        <w:t>where</w:t>
      </w:r>
      <w:proofErr w:type="gramEnd"/>
      <w:r w:rsidRPr="00973E8A">
        <w:rPr>
          <w:sz w:val="20"/>
          <w:szCs w:val="20"/>
          <w:lang w:val="en-US"/>
        </w:rPr>
        <w:t xml:space="preserve"> </w:t>
      </w:r>
      <w:r w:rsidRPr="00973E8A">
        <w:rPr>
          <w:i/>
          <w:sz w:val="20"/>
          <w:szCs w:val="20"/>
          <w:lang w:val="en-US"/>
        </w:rPr>
        <w:t xml:space="preserve">b </w:t>
      </w:r>
      <w:r w:rsidRPr="00973E8A">
        <w:rPr>
          <w:sz w:val="20"/>
          <w:szCs w:val="20"/>
          <w:lang w:val="en-US"/>
        </w:rPr>
        <w:t xml:space="preserve">is constant. </w:t>
      </w:r>
      <w:r w:rsidR="00131402" w:rsidRPr="00973E8A">
        <w:rPr>
          <w:sz w:val="20"/>
          <w:szCs w:val="20"/>
          <w:lang w:val="en-US"/>
        </w:rPr>
        <w:t xml:space="preserve">Make the substitution </w:t>
      </w:r>
      <w:r w:rsidR="004C635A" w:rsidRPr="00973E8A">
        <w:rPr>
          <w:position w:val="-12"/>
          <w:sz w:val="20"/>
          <w:szCs w:val="20"/>
        </w:rPr>
        <w:object w:dxaOrig="1440" w:dyaOrig="440">
          <v:shape id="_x0000_i1084" type="#_x0000_t75" style="width:54.4pt;height:16.15pt" o:ole="">
            <v:imagedata r:id="rId123" o:title=""/>
          </v:shape>
          <o:OLEObject Type="Embed" ProgID="Equation.DSMT4" ShapeID="_x0000_i1084" DrawAspect="Content" ObjectID="_1599719559" r:id="rId124"/>
        </w:object>
      </w:r>
      <w:r w:rsidRPr="00973E8A">
        <w:rPr>
          <w:sz w:val="20"/>
          <w:szCs w:val="20"/>
          <w:lang w:val="en-US"/>
        </w:rPr>
        <w:t xml:space="preserve"> in the first integral and </w:t>
      </w:r>
      <w:r w:rsidR="004C635A" w:rsidRPr="004C635A">
        <w:rPr>
          <w:position w:val="-10"/>
          <w:sz w:val="20"/>
          <w:szCs w:val="20"/>
        </w:rPr>
        <w:object w:dxaOrig="1320" w:dyaOrig="300">
          <v:shape id="_x0000_i1085" type="#_x0000_t75" style="width:61.9pt;height:14.25pt" o:ole="">
            <v:imagedata r:id="rId125" o:title=""/>
          </v:shape>
          <o:OLEObject Type="Embed" ProgID="Equation.DSMT4" ShapeID="_x0000_i1085" DrawAspect="Content" ObjectID="_1599719560" r:id="rId126"/>
        </w:object>
      </w:r>
      <w:r w:rsidRPr="00973E8A">
        <w:rPr>
          <w:sz w:val="20"/>
          <w:szCs w:val="20"/>
          <w:lang w:val="en-US"/>
        </w:rPr>
        <w:t xml:space="preserve"> in the second integral. We obtain</w:t>
      </w:r>
    </w:p>
    <w:p w:rsidR="00B8795D" w:rsidRPr="00973E8A" w:rsidRDefault="004C635A" w:rsidP="00B8795D">
      <w:pPr>
        <w:ind w:right="-57"/>
        <w:jc w:val="center"/>
        <w:rPr>
          <w:sz w:val="20"/>
          <w:szCs w:val="20"/>
          <w:lang w:val="en-US"/>
        </w:rPr>
      </w:pPr>
      <w:r w:rsidRPr="00973E8A">
        <w:rPr>
          <w:position w:val="-42"/>
          <w:sz w:val="20"/>
          <w:szCs w:val="20"/>
        </w:rPr>
        <w:object w:dxaOrig="7440" w:dyaOrig="880">
          <v:shape id="_x0000_i1086" type="#_x0000_t75" style="width:296.65pt;height:35.25pt" o:ole="" fillcolor="window">
            <v:imagedata r:id="rId127" o:title=""/>
          </v:shape>
          <o:OLEObject Type="Embed" ProgID="Equation.DSMT4" ShapeID="_x0000_i1086" DrawAspect="Content" ObjectID="_1599719561" r:id="rId128"/>
        </w:object>
      </w:r>
    </w:p>
    <w:p w:rsidR="00F31B37" w:rsidRPr="00973E8A" w:rsidRDefault="00F31B37" w:rsidP="00F31B37">
      <w:pPr>
        <w:ind w:right="-57"/>
        <w:rPr>
          <w:sz w:val="20"/>
          <w:szCs w:val="20"/>
          <w:lang w:val="en-US"/>
        </w:rPr>
      </w:pPr>
      <w:r w:rsidRPr="00973E8A">
        <w:rPr>
          <w:sz w:val="20"/>
          <w:szCs w:val="20"/>
          <w:lang w:val="en-US"/>
        </w:rPr>
        <w:t>Hence</w:t>
      </w:r>
      <w:r w:rsidR="004C635A">
        <w:rPr>
          <w:sz w:val="20"/>
          <w:szCs w:val="20"/>
          <w:lang w:val="en-US"/>
        </w:rPr>
        <w:t>,</w:t>
      </w:r>
      <w:r w:rsidRPr="00973E8A">
        <w:rPr>
          <w:sz w:val="20"/>
          <w:szCs w:val="20"/>
          <w:lang w:val="en-US"/>
        </w:rPr>
        <w:t xml:space="preserve"> we have the general solution of </w:t>
      </w:r>
      <w:r w:rsidR="00FC5EE9">
        <w:rPr>
          <w:sz w:val="20"/>
          <w:szCs w:val="20"/>
          <w:lang w:val="en-US"/>
        </w:rPr>
        <w:t xml:space="preserve">the </w:t>
      </w:r>
      <w:r w:rsidRPr="00973E8A">
        <w:rPr>
          <w:sz w:val="20"/>
          <w:szCs w:val="20"/>
          <w:lang w:val="en-US"/>
        </w:rPr>
        <w:t>Euler equation</w:t>
      </w:r>
    </w:p>
    <w:p w:rsidR="00F31B37" w:rsidRPr="00973E8A" w:rsidRDefault="004C635A" w:rsidP="00F31B37">
      <w:pPr>
        <w:ind w:right="-57"/>
        <w:jc w:val="center"/>
        <w:rPr>
          <w:sz w:val="20"/>
          <w:szCs w:val="20"/>
          <w:lang w:val="en-US"/>
        </w:rPr>
      </w:pPr>
      <w:r w:rsidRPr="00973E8A">
        <w:rPr>
          <w:position w:val="-34"/>
          <w:sz w:val="20"/>
          <w:szCs w:val="20"/>
        </w:rPr>
        <w:object w:dxaOrig="5040" w:dyaOrig="840">
          <v:shape id="_x0000_i1087" type="#_x0000_t75" style="width:198.4pt;height:33.4pt" o:ole="" fillcolor="window">
            <v:imagedata r:id="rId129" o:title=""/>
          </v:shape>
          <o:OLEObject Type="Embed" ProgID="Equation.DSMT4" ShapeID="_x0000_i1087" DrawAspect="Content" ObjectID="_1599719562" r:id="rId130"/>
        </w:object>
      </w:r>
    </w:p>
    <w:p w:rsidR="00131402" w:rsidRPr="00973E8A" w:rsidRDefault="00F31B37" w:rsidP="00131402">
      <w:pPr>
        <w:ind w:right="-57"/>
        <w:rPr>
          <w:sz w:val="20"/>
          <w:szCs w:val="20"/>
          <w:lang w:val="en-US"/>
        </w:rPr>
      </w:pPr>
      <w:r w:rsidRPr="00973E8A">
        <w:rPr>
          <w:sz w:val="20"/>
          <w:szCs w:val="20"/>
          <w:lang w:val="en-US"/>
        </w:rPr>
        <w:t>Using first boundary condition (</w:t>
      </w:r>
      <w:r w:rsidR="004C635A">
        <w:rPr>
          <w:sz w:val="20"/>
          <w:szCs w:val="20"/>
          <w:lang w:val="en-US"/>
        </w:rPr>
        <w:t>4</w:t>
      </w:r>
      <w:r w:rsidRPr="00973E8A">
        <w:rPr>
          <w:sz w:val="20"/>
          <w:szCs w:val="20"/>
          <w:lang w:val="en-US"/>
        </w:rPr>
        <w:t>.</w:t>
      </w:r>
      <w:r w:rsidR="004C635A">
        <w:rPr>
          <w:sz w:val="20"/>
          <w:szCs w:val="20"/>
          <w:lang w:val="en-US"/>
        </w:rPr>
        <w:t>6</w:t>
      </w:r>
      <w:r w:rsidRPr="00973E8A">
        <w:rPr>
          <w:sz w:val="20"/>
          <w:szCs w:val="20"/>
          <w:lang w:val="en-US"/>
        </w:rPr>
        <w:t xml:space="preserve">) we get </w:t>
      </w:r>
      <w:r w:rsidR="004C635A" w:rsidRPr="00973E8A">
        <w:rPr>
          <w:position w:val="-6"/>
          <w:sz w:val="20"/>
          <w:szCs w:val="20"/>
        </w:rPr>
        <w:object w:dxaOrig="720" w:dyaOrig="320">
          <v:shape id="_x0000_i1088" type="#_x0000_t75" style="width:26.65pt;height:12pt" o:ole="">
            <v:imagedata r:id="rId131" o:title=""/>
          </v:shape>
          <o:OLEObject Type="Embed" ProgID="Equation.DSMT4" ShapeID="_x0000_i1088" DrawAspect="Content" ObjectID="_1599719563" r:id="rId132"/>
        </w:object>
      </w:r>
      <w:r w:rsidRPr="00973E8A">
        <w:rPr>
          <w:sz w:val="20"/>
          <w:szCs w:val="20"/>
          <w:lang w:val="en-US"/>
        </w:rPr>
        <w:t xml:space="preserve"> </w:t>
      </w:r>
      <w:proofErr w:type="gramStart"/>
      <w:r w:rsidR="004C635A">
        <w:rPr>
          <w:sz w:val="20"/>
          <w:szCs w:val="20"/>
          <w:lang w:val="en-US"/>
        </w:rPr>
        <w:t>Therefore</w:t>
      </w:r>
      <w:proofErr w:type="gramEnd"/>
      <w:r w:rsidR="004C635A">
        <w:rPr>
          <w:sz w:val="20"/>
          <w:szCs w:val="20"/>
          <w:lang w:val="en-US"/>
        </w:rPr>
        <w:t>,</w:t>
      </w:r>
      <w:r w:rsidRPr="00973E8A">
        <w:rPr>
          <w:sz w:val="20"/>
          <w:szCs w:val="20"/>
          <w:lang w:val="en-US"/>
        </w:rPr>
        <w:t xml:space="preserve"> we have the equality</w:t>
      </w:r>
    </w:p>
    <w:p w:rsidR="00F31B37" w:rsidRPr="00973E8A" w:rsidRDefault="004C635A" w:rsidP="00F31B37">
      <w:pPr>
        <w:ind w:right="-57"/>
        <w:jc w:val="center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                         </w:t>
      </w:r>
      <w:r w:rsidRPr="00973E8A">
        <w:rPr>
          <w:position w:val="-34"/>
          <w:sz w:val="20"/>
          <w:szCs w:val="20"/>
        </w:rPr>
        <w:object w:dxaOrig="4680" w:dyaOrig="840">
          <v:shape id="_x0000_i1089" type="#_x0000_t75" style="width:176.25pt;height:31.5pt" o:ole="" fillcolor="window">
            <v:imagedata r:id="rId133" o:title=""/>
          </v:shape>
          <o:OLEObject Type="Embed" ProgID="Equation.DSMT4" ShapeID="_x0000_i1089" DrawAspect="Content" ObjectID="_1599719564" r:id="rId134"/>
        </w:object>
      </w:r>
      <w:r w:rsidR="00F31B37" w:rsidRPr="00973E8A">
        <w:rPr>
          <w:sz w:val="20"/>
          <w:szCs w:val="20"/>
          <w:lang w:val="en-US"/>
        </w:rPr>
        <w:t xml:space="preserve">                             (</w:t>
      </w:r>
      <w:r>
        <w:rPr>
          <w:sz w:val="20"/>
          <w:szCs w:val="20"/>
          <w:lang w:val="en-US"/>
        </w:rPr>
        <w:t>4</w:t>
      </w:r>
      <w:r w:rsidR="00F31B37" w:rsidRPr="00973E8A">
        <w:rPr>
          <w:sz w:val="20"/>
          <w:szCs w:val="20"/>
          <w:lang w:val="en-US"/>
        </w:rPr>
        <w:t>.</w:t>
      </w:r>
      <w:r>
        <w:rPr>
          <w:sz w:val="20"/>
          <w:szCs w:val="20"/>
          <w:lang w:val="en-US"/>
        </w:rPr>
        <w:t>7</w:t>
      </w:r>
      <w:r w:rsidR="00F31B37" w:rsidRPr="00973E8A">
        <w:rPr>
          <w:sz w:val="20"/>
          <w:szCs w:val="20"/>
          <w:lang w:val="en-US"/>
        </w:rPr>
        <w:t>)</w:t>
      </w:r>
    </w:p>
    <w:p w:rsidR="003C1CA6" w:rsidRPr="00973E8A" w:rsidRDefault="00F31B37" w:rsidP="00F31B37">
      <w:pPr>
        <w:ind w:right="-57"/>
        <w:jc w:val="both"/>
        <w:rPr>
          <w:sz w:val="20"/>
          <w:szCs w:val="20"/>
          <w:lang w:val="en-US"/>
        </w:rPr>
      </w:pPr>
      <w:proofErr w:type="gramStart"/>
      <w:r w:rsidRPr="00973E8A">
        <w:rPr>
          <w:sz w:val="20"/>
          <w:szCs w:val="20"/>
          <w:lang w:val="en-US"/>
        </w:rPr>
        <w:t>where</w:t>
      </w:r>
      <w:proofErr w:type="gramEnd"/>
      <w:r w:rsidRPr="00973E8A">
        <w:rPr>
          <w:sz w:val="20"/>
          <w:szCs w:val="20"/>
          <w:lang w:val="en-US"/>
        </w:rPr>
        <w:t xml:space="preserve"> the constant </w:t>
      </w:r>
      <w:r w:rsidRPr="00973E8A">
        <w:rPr>
          <w:i/>
          <w:sz w:val="20"/>
          <w:szCs w:val="20"/>
          <w:lang w:val="en-US"/>
        </w:rPr>
        <w:t xml:space="preserve">a </w:t>
      </w:r>
      <w:r w:rsidRPr="00973E8A">
        <w:rPr>
          <w:sz w:val="20"/>
          <w:szCs w:val="20"/>
          <w:lang w:val="en-US"/>
        </w:rPr>
        <w:t>can be found from the second boundary condition (</w:t>
      </w:r>
      <w:r w:rsidR="004C635A">
        <w:rPr>
          <w:sz w:val="20"/>
          <w:szCs w:val="20"/>
          <w:lang w:val="en-US"/>
        </w:rPr>
        <w:t>4</w:t>
      </w:r>
      <w:r w:rsidRPr="00973E8A">
        <w:rPr>
          <w:sz w:val="20"/>
          <w:szCs w:val="20"/>
          <w:lang w:val="en-US"/>
        </w:rPr>
        <w:t>.</w:t>
      </w:r>
      <w:r w:rsidR="004C635A">
        <w:rPr>
          <w:sz w:val="20"/>
          <w:szCs w:val="20"/>
          <w:lang w:val="en-US"/>
        </w:rPr>
        <w:t>6</w:t>
      </w:r>
      <w:r w:rsidRPr="00973E8A">
        <w:rPr>
          <w:sz w:val="20"/>
          <w:szCs w:val="20"/>
          <w:lang w:val="en-US"/>
        </w:rPr>
        <w:t xml:space="preserve">). It depends from the concrete coordinates </w:t>
      </w:r>
      <w:r w:rsidR="00FC5EE9">
        <w:rPr>
          <w:sz w:val="20"/>
          <w:szCs w:val="20"/>
          <w:lang w:val="en-US"/>
        </w:rPr>
        <w:t>o</w:t>
      </w:r>
      <w:r w:rsidRPr="00973E8A">
        <w:rPr>
          <w:sz w:val="20"/>
          <w:szCs w:val="20"/>
          <w:lang w:val="en-US"/>
        </w:rPr>
        <w:t xml:space="preserve">f the final point of the movement. The function </w:t>
      </w:r>
      <w:r w:rsidR="00FC5EE9">
        <w:rPr>
          <w:sz w:val="20"/>
          <w:szCs w:val="20"/>
          <w:lang w:val="en-US"/>
        </w:rPr>
        <w:t xml:space="preserve">that is </w:t>
      </w:r>
      <w:r w:rsidRPr="00973E8A">
        <w:rPr>
          <w:sz w:val="20"/>
          <w:szCs w:val="20"/>
          <w:lang w:val="en-US"/>
        </w:rPr>
        <w:t>described by the equation (</w:t>
      </w:r>
      <w:r w:rsidR="004C635A">
        <w:rPr>
          <w:sz w:val="20"/>
          <w:szCs w:val="20"/>
          <w:lang w:val="en-US"/>
        </w:rPr>
        <w:t>4</w:t>
      </w:r>
      <w:r w:rsidRPr="00973E8A">
        <w:rPr>
          <w:sz w:val="20"/>
          <w:szCs w:val="20"/>
          <w:lang w:val="en-US"/>
        </w:rPr>
        <w:t>.</w:t>
      </w:r>
      <w:r w:rsidR="004C635A">
        <w:rPr>
          <w:sz w:val="20"/>
          <w:szCs w:val="20"/>
          <w:lang w:val="en-US"/>
        </w:rPr>
        <w:t>7</w:t>
      </w:r>
      <w:r w:rsidRPr="00973E8A">
        <w:rPr>
          <w:sz w:val="20"/>
          <w:szCs w:val="20"/>
          <w:lang w:val="en-US"/>
        </w:rPr>
        <w:t>) is called</w:t>
      </w:r>
      <w:r w:rsidR="004C635A">
        <w:rPr>
          <w:sz w:val="20"/>
          <w:szCs w:val="20"/>
          <w:lang w:val="en-US"/>
        </w:rPr>
        <w:t xml:space="preserve"> the</w:t>
      </w:r>
      <w:r w:rsidRPr="00973E8A">
        <w:rPr>
          <w:sz w:val="20"/>
          <w:szCs w:val="20"/>
          <w:lang w:val="en-US"/>
        </w:rPr>
        <w:t xml:space="preserve"> </w:t>
      </w:r>
      <w:r w:rsidRPr="00973E8A">
        <w:rPr>
          <w:i/>
          <w:sz w:val="20"/>
          <w:szCs w:val="20"/>
          <w:lang w:val="en-US"/>
        </w:rPr>
        <w:t>cycloid</w:t>
      </w:r>
      <w:r w:rsidRPr="00973E8A">
        <w:rPr>
          <w:sz w:val="20"/>
          <w:szCs w:val="20"/>
          <w:lang w:val="en-US"/>
        </w:rPr>
        <w:t>.</w:t>
      </w:r>
    </w:p>
    <w:p w:rsidR="0091287A" w:rsidRPr="00973E8A" w:rsidRDefault="0091287A" w:rsidP="0091287A">
      <w:pPr>
        <w:pStyle w:val="3"/>
        <w:spacing w:before="400" w:after="100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973E8A">
        <w:rPr>
          <w:rFonts w:ascii="Times New Roman" w:hAnsi="Times New Roman" w:cs="Times New Roman"/>
          <w:sz w:val="20"/>
          <w:szCs w:val="20"/>
          <w:lang w:val="en-US" w:eastAsia="ko-KR"/>
        </w:rPr>
        <w:t>Task 3. Euler equation. Special cases</w:t>
      </w:r>
    </w:p>
    <w:p w:rsidR="00A41E73" w:rsidRPr="00A41E73" w:rsidRDefault="00A41E73" w:rsidP="004C635A">
      <w:pPr>
        <w:tabs>
          <w:tab w:val="left" w:pos="284"/>
        </w:tabs>
        <w:ind w:firstLine="284"/>
        <w:jc w:val="both"/>
        <w:rPr>
          <w:sz w:val="20"/>
          <w:szCs w:val="20"/>
          <w:lang w:val="en-US" w:eastAsia="ko-KR"/>
        </w:rPr>
      </w:pPr>
      <w:r w:rsidRPr="00A41E73">
        <w:rPr>
          <w:sz w:val="20"/>
          <w:szCs w:val="20"/>
          <w:lang w:val="en-US" w:eastAsia="ko-KR"/>
        </w:rPr>
        <w:t>We have two Lagrange problems with the functionals</w:t>
      </w:r>
    </w:p>
    <w:p w:rsidR="0091287A" w:rsidRPr="00973E8A" w:rsidRDefault="0091287A" w:rsidP="0091287A">
      <w:pPr>
        <w:jc w:val="center"/>
        <w:rPr>
          <w:sz w:val="20"/>
          <w:szCs w:val="20"/>
          <w:lang w:val="en-US" w:eastAsia="ko-KR"/>
        </w:rPr>
      </w:pPr>
      <w:r w:rsidRPr="00973E8A">
        <w:rPr>
          <w:sz w:val="20"/>
          <w:szCs w:val="20"/>
          <w:lang w:val="en-US"/>
        </w:rPr>
        <w:t xml:space="preserve">  </w:t>
      </w:r>
      <w:r w:rsidR="004C635A" w:rsidRPr="00973E8A">
        <w:rPr>
          <w:position w:val="-34"/>
          <w:sz w:val="20"/>
          <w:szCs w:val="20"/>
          <w:lang w:eastAsia="ko-KR"/>
        </w:rPr>
        <w:object w:dxaOrig="2400" w:dyaOrig="780">
          <v:shape id="_x0000_i1090" type="#_x0000_t75" style="width:112.15pt;height:36pt" o:ole="">
            <v:imagedata r:id="rId135" o:title=""/>
          </v:shape>
          <o:OLEObject Type="Embed" ProgID="Equation.DSMT4" ShapeID="_x0000_i1090" DrawAspect="Content" ObjectID="_1599719565" r:id="rId136"/>
        </w:object>
      </w:r>
    </w:p>
    <w:p w:rsidR="00694EE5" w:rsidRPr="00973E8A" w:rsidRDefault="00F039D3" w:rsidP="0091287A">
      <w:pPr>
        <w:jc w:val="center"/>
        <w:rPr>
          <w:sz w:val="20"/>
          <w:szCs w:val="20"/>
          <w:lang w:val="en-US" w:eastAsia="ko-KR"/>
        </w:rPr>
      </w:pPr>
      <w:r w:rsidRPr="00973E8A">
        <w:rPr>
          <w:position w:val="-34"/>
          <w:sz w:val="20"/>
          <w:szCs w:val="20"/>
          <w:lang w:eastAsia="ko-KR"/>
        </w:rPr>
        <w:object w:dxaOrig="2780" w:dyaOrig="780">
          <v:shape id="_x0000_i1091" type="#_x0000_t75" style="width:138pt;height:38.25pt" o:ole="">
            <v:imagedata r:id="rId137" o:title=""/>
          </v:shape>
          <o:OLEObject Type="Embed" ProgID="Equation.DSMT4" ShapeID="_x0000_i1091" DrawAspect="Content" ObjectID="_1599719566" r:id="rId138"/>
        </w:object>
      </w:r>
    </w:p>
    <w:p w:rsidR="0091287A" w:rsidRPr="00973E8A" w:rsidRDefault="00694EE5" w:rsidP="00F039D3">
      <w:pPr>
        <w:jc w:val="both"/>
        <w:rPr>
          <w:sz w:val="20"/>
          <w:szCs w:val="20"/>
          <w:lang w:val="en-US" w:eastAsia="ko-KR"/>
        </w:rPr>
      </w:pPr>
      <w:proofErr w:type="gramStart"/>
      <w:r w:rsidRPr="00973E8A">
        <w:rPr>
          <w:sz w:val="20"/>
          <w:szCs w:val="20"/>
          <w:lang w:val="en-US" w:eastAsia="ko-KR"/>
        </w:rPr>
        <w:t>where</w:t>
      </w:r>
      <w:proofErr w:type="gramEnd"/>
      <w:r w:rsidRPr="00973E8A">
        <w:rPr>
          <w:sz w:val="20"/>
          <w:szCs w:val="20"/>
          <w:lang w:val="en-US" w:eastAsia="ko-KR"/>
        </w:rPr>
        <w:t xml:space="preserve"> the functions </w:t>
      </w:r>
      <w:r w:rsidRPr="00973E8A">
        <w:rPr>
          <w:i/>
          <w:sz w:val="20"/>
          <w:szCs w:val="20"/>
          <w:lang w:val="en-US" w:eastAsia="ko-KR"/>
        </w:rPr>
        <w:t xml:space="preserve">F </w:t>
      </w:r>
      <w:r w:rsidRPr="00973E8A">
        <w:rPr>
          <w:sz w:val="20"/>
          <w:szCs w:val="20"/>
          <w:lang w:val="en-US" w:eastAsia="ko-KR"/>
        </w:rPr>
        <w:t xml:space="preserve">and </w:t>
      </w:r>
      <w:r w:rsidR="00F039D3" w:rsidRPr="00973E8A">
        <w:rPr>
          <w:i/>
          <w:sz w:val="20"/>
          <w:szCs w:val="20"/>
          <w:lang w:val="en-US" w:eastAsia="ko-KR"/>
        </w:rPr>
        <w:t xml:space="preserve">G </w:t>
      </w:r>
      <w:r w:rsidRPr="00973E8A">
        <w:rPr>
          <w:sz w:val="20"/>
          <w:szCs w:val="20"/>
          <w:lang w:val="en-US" w:eastAsia="ko-KR"/>
        </w:rPr>
        <w:t>are given</w:t>
      </w:r>
      <w:r w:rsidR="00A41E73">
        <w:rPr>
          <w:sz w:val="20"/>
          <w:szCs w:val="20"/>
          <w:lang w:val="en-US" w:eastAsia="ko-KR"/>
        </w:rPr>
        <w:t xml:space="preserve"> </w:t>
      </w:r>
      <w:r w:rsidR="00A41E73" w:rsidRPr="00A41E73">
        <w:rPr>
          <w:sz w:val="20"/>
          <w:szCs w:val="20"/>
          <w:lang w:val="en-US" w:eastAsia="ko-KR"/>
        </w:rPr>
        <w:t>(see the Table)</w:t>
      </w:r>
      <w:r w:rsidRPr="00973E8A">
        <w:rPr>
          <w:sz w:val="20"/>
          <w:szCs w:val="20"/>
          <w:lang w:val="en-US" w:eastAsia="ko-KR"/>
        </w:rPr>
        <w:t>. We have also the</w:t>
      </w:r>
      <w:r w:rsidR="0091287A" w:rsidRPr="00973E8A">
        <w:rPr>
          <w:sz w:val="20"/>
          <w:szCs w:val="20"/>
          <w:lang w:val="en-US" w:eastAsia="ko-KR"/>
        </w:rPr>
        <w:t xml:space="preserve"> boundary conditions</w:t>
      </w:r>
    </w:p>
    <w:p w:rsidR="0091287A" w:rsidRPr="00973E8A" w:rsidRDefault="004C635A" w:rsidP="0091287A">
      <w:pPr>
        <w:jc w:val="center"/>
        <w:rPr>
          <w:sz w:val="20"/>
          <w:szCs w:val="20"/>
          <w:lang w:val="en-US" w:eastAsia="ko-KR"/>
        </w:rPr>
      </w:pPr>
      <w:r w:rsidRPr="00973E8A">
        <w:rPr>
          <w:position w:val="-12"/>
          <w:sz w:val="20"/>
          <w:szCs w:val="20"/>
          <w:lang w:eastAsia="ko-KR"/>
        </w:rPr>
        <w:object w:dxaOrig="2140" w:dyaOrig="360">
          <v:shape id="_x0000_i1092" type="#_x0000_t75" style="width:108.4pt;height:18.75pt" o:ole="">
            <v:imagedata r:id="rId139" o:title=""/>
          </v:shape>
          <o:OLEObject Type="Embed" ProgID="Equation.DSMT4" ShapeID="_x0000_i1092" DrawAspect="Content" ObjectID="_1599719567" r:id="rId140"/>
        </w:object>
      </w:r>
    </w:p>
    <w:p w:rsidR="008513DC" w:rsidRPr="00973E8A" w:rsidRDefault="00A41E73" w:rsidP="008513DC">
      <w:pPr>
        <w:spacing w:before="160" w:after="60"/>
        <w:jc w:val="center"/>
        <w:rPr>
          <w:sz w:val="20"/>
          <w:szCs w:val="20"/>
          <w:lang w:val="en-US" w:eastAsia="ko-KR"/>
        </w:rPr>
      </w:pPr>
      <w:r>
        <w:rPr>
          <w:sz w:val="20"/>
          <w:szCs w:val="20"/>
          <w:lang w:val="en-US" w:eastAsia="ko-KR"/>
        </w:rPr>
        <w:t>Table of t</w:t>
      </w:r>
      <w:r w:rsidR="008513DC" w:rsidRPr="00973E8A">
        <w:rPr>
          <w:sz w:val="20"/>
          <w:szCs w:val="20"/>
          <w:lang w:val="en-US" w:eastAsia="ko-KR"/>
        </w:rPr>
        <w:t>he values of the parameters.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4"/>
        <w:gridCol w:w="1406"/>
        <w:gridCol w:w="1499"/>
      </w:tblGrid>
      <w:tr w:rsidR="00F039D3" w:rsidRPr="00973E8A" w:rsidTr="00694EE5">
        <w:trPr>
          <w:jc w:val="center"/>
        </w:trPr>
        <w:tc>
          <w:tcPr>
            <w:tcW w:w="1114" w:type="dxa"/>
            <w:shd w:val="clear" w:color="auto" w:fill="auto"/>
          </w:tcPr>
          <w:p w:rsidR="00F039D3" w:rsidRPr="004C635A" w:rsidRDefault="00F039D3" w:rsidP="00111F25">
            <w:pPr>
              <w:spacing w:before="100" w:after="60"/>
              <w:jc w:val="center"/>
              <w:rPr>
                <w:sz w:val="20"/>
                <w:szCs w:val="20"/>
                <w:lang w:val="en-US" w:eastAsia="ko-KR"/>
              </w:rPr>
            </w:pPr>
            <w:r w:rsidRPr="004C635A">
              <w:rPr>
                <w:sz w:val="20"/>
                <w:szCs w:val="20"/>
                <w:lang w:val="en-US" w:eastAsia="ko-KR"/>
              </w:rPr>
              <w:t>variant</w:t>
            </w:r>
          </w:p>
        </w:tc>
        <w:tc>
          <w:tcPr>
            <w:tcW w:w="1406" w:type="dxa"/>
            <w:shd w:val="clear" w:color="auto" w:fill="auto"/>
          </w:tcPr>
          <w:p w:rsidR="00F039D3" w:rsidRPr="004C635A" w:rsidRDefault="00F039D3" w:rsidP="00111F25">
            <w:pPr>
              <w:spacing w:before="120" w:after="60"/>
              <w:jc w:val="center"/>
              <w:rPr>
                <w:sz w:val="20"/>
                <w:szCs w:val="20"/>
                <w:lang w:eastAsia="ko-KR"/>
              </w:rPr>
            </w:pPr>
            <w:r w:rsidRPr="004C635A">
              <w:rPr>
                <w:position w:val="-10"/>
                <w:sz w:val="20"/>
                <w:szCs w:val="20"/>
                <w:lang w:eastAsia="ko-KR"/>
              </w:rPr>
              <w:object w:dxaOrig="660" w:dyaOrig="300">
                <v:shape id="_x0000_i1093" type="#_x0000_t75" style="width:33pt;height:14.65pt" o:ole="">
                  <v:imagedata r:id="rId141" o:title=""/>
                </v:shape>
                <o:OLEObject Type="Embed" ProgID="Equation.DSMT4" ShapeID="_x0000_i1093" DrawAspect="Content" ObjectID="_1599719568" r:id="rId142"/>
              </w:object>
            </w:r>
          </w:p>
        </w:tc>
        <w:tc>
          <w:tcPr>
            <w:tcW w:w="1108" w:type="dxa"/>
            <w:shd w:val="clear" w:color="auto" w:fill="auto"/>
          </w:tcPr>
          <w:p w:rsidR="00F039D3" w:rsidRPr="004C635A" w:rsidRDefault="00F039D3" w:rsidP="00694EE5">
            <w:pPr>
              <w:spacing w:before="120" w:after="60"/>
              <w:jc w:val="center"/>
              <w:rPr>
                <w:sz w:val="20"/>
                <w:szCs w:val="20"/>
                <w:lang w:eastAsia="ko-KR"/>
              </w:rPr>
            </w:pPr>
            <w:r w:rsidRPr="004C635A">
              <w:rPr>
                <w:position w:val="-10"/>
                <w:sz w:val="20"/>
                <w:szCs w:val="20"/>
                <w:lang w:eastAsia="ko-KR"/>
              </w:rPr>
              <w:object w:dxaOrig="660" w:dyaOrig="300">
                <v:shape id="_x0000_i1094" type="#_x0000_t75" style="width:33.4pt;height:14.65pt" o:ole="">
                  <v:imagedata r:id="rId143" o:title=""/>
                </v:shape>
                <o:OLEObject Type="Embed" ProgID="Equation.DSMT4" ShapeID="_x0000_i1094" DrawAspect="Content" ObjectID="_1599719569" r:id="rId144"/>
              </w:object>
            </w:r>
          </w:p>
        </w:tc>
      </w:tr>
      <w:tr w:rsidR="00F039D3" w:rsidRPr="00973E8A" w:rsidTr="00694EE5">
        <w:trPr>
          <w:jc w:val="center"/>
        </w:trPr>
        <w:tc>
          <w:tcPr>
            <w:tcW w:w="1114" w:type="dxa"/>
            <w:shd w:val="clear" w:color="auto" w:fill="auto"/>
          </w:tcPr>
          <w:p w:rsidR="00F039D3" w:rsidRPr="00973E8A" w:rsidRDefault="00F039D3" w:rsidP="00111F25">
            <w:pPr>
              <w:jc w:val="center"/>
              <w:rPr>
                <w:sz w:val="20"/>
                <w:szCs w:val="20"/>
                <w:lang w:val="en-US" w:eastAsia="ko-KR"/>
              </w:rPr>
            </w:pPr>
            <w:r w:rsidRPr="00973E8A">
              <w:rPr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1406" w:type="dxa"/>
            <w:shd w:val="clear" w:color="auto" w:fill="auto"/>
          </w:tcPr>
          <w:p w:rsidR="00F039D3" w:rsidRPr="00973E8A" w:rsidRDefault="00F039D3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973E8A">
              <w:rPr>
                <w:position w:val="-6"/>
                <w:sz w:val="20"/>
                <w:szCs w:val="20"/>
                <w:lang w:eastAsia="ko-KR"/>
              </w:rPr>
              <w:object w:dxaOrig="960" w:dyaOrig="320">
                <v:shape id="_x0000_i1095" type="#_x0000_t75" style="width:48pt;height:15.75pt" o:ole="">
                  <v:imagedata r:id="rId145" o:title=""/>
                </v:shape>
                <o:OLEObject Type="Embed" ProgID="Equation.DSMT4" ShapeID="_x0000_i1095" DrawAspect="Content" ObjectID="_1599719570" r:id="rId146"/>
              </w:object>
            </w:r>
          </w:p>
        </w:tc>
        <w:tc>
          <w:tcPr>
            <w:tcW w:w="1108" w:type="dxa"/>
            <w:shd w:val="clear" w:color="auto" w:fill="auto"/>
          </w:tcPr>
          <w:p w:rsidR="00F039D3" w:rsidRPr="00973E8A" w:rsidRDefault="00F039D3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973E8A">
              <w:rPr>
                <w:position w:val="-6"/>
                <w:sz w:val="20"/>
                <w:szCs w:val="20"/>
                <w:lang w:eastAsia="ko-KR"/>
              </w:rPr>
              <w:object w:dxaOrig="800" w:dyaOrig="320">
                <v:shape id="_x0000_i1096" type="#_x0000_t75" style="width:40.5pt;height:15.75pt" o:ole="">
                  <v:imagedata r:id="rId147" o:title=""/>
                </v:shape>
                <o:OLEObject Type="Embed" ProgID="Equation.DSMT4" ShapeID="_x0000_i1096" DrawAspect="Content" ObjectID="_1599719571" r:id="rId148"/>
              </w:object>
            </w:r>
          </w:p>
        </w:tc>
      </w:tr>
      <w:tr w:rsidR="00F039D3" w:rsidRPr="00973E8A" w:rsidTr="00694EE5">
        <w:trPr>
          <w:jc w:val="center"/>
        </w:trPr>
        <w:tc>
          <w:tcPr>
            <w:tcW w:w="1114" w:type="dxa"/>
            <w:shd w:val="clear" w:color="auto" w:fill="auto"/>
          </w:tcPr>
          <w:p w:rsidR="00F039D3" w:rsidRPr="00973E8A" w:rsidRDefault="00F039D3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973E8A">
              <w:rPr>
                <w:sz w:val="20"/>
                <w:szCs w:val="20"/>
                <w:lang w:eastAsia="ko-KR"/>
              </w:rPr>
              <w:t>2</w:t>
            </w:r>
          </w:p>
        </w:tc>
        <w:tc>
          <w:tcPr>
            <w:tcW w:w="1406" w:type="dxa"/>
            <w:shd w:val="clear" w:color="auto" w:fill="auto"/>
          </w:tcPr>
          <w:p w:rsidR="00F039D3" w:rsidRPr="00973E8A" w:rsidRDefault="00ED2FBD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973E8A">
              <w:rPr>
                <w:position w:val="-24"/>
                <w:sz w:val="20"/>
                <w:szCs w:val="20"/>
                <w:lang w:eastAsia="ko-KR"/>
              </w:rPr>
              <w:object w:dxaOrig="780" w:dyaOrig="660">
                <v:shape id="_x0000_i1114" type="#_x0000_t75" style="width:39pt;height:33pt" o:ole="">
                  <v:imagedata r:id="rId149" o:title=""/>
                </v:shape>
                <o:OLEObject Type="Embed" ProgID="Equation.DSMT4" ShapeID="_x0000_i1114" DrawAspect="Content" ObjectID="_1599719572" r:id="rId150"/>
              </w:object>
            </w:r>
          </w:p>
        </w:tc>
        <w:tc>
          <w:tcPr>
            <w:tcW w:w="1108" w:type="dxa"/>
            <w:shd w:val="clear" w:color="auto" w:fill="auto"/>
          </w:tcPr>
          <w:p w:rsidR="00F039D3" w:rsidRPr="00973E8A" w:rsidRDefault="00F039D3" w:rsidP="00111F25">
            <w:pPr>
              <w:spacing w:before="100"/>
              <w:jc w:val="center"/>
              <w:rPr>
                <w:sz w:val="20"/>
                <w:szCs w:val="20"/>
                <w:lang w:eastAsia="ko-KR"/>
              </w:rPr>
            </w:pPr>
            <w:r w:rsidRPr="00F039D3">
              <w:rPr>
                <w:position w:val="-6"/>
                <w:sz w:val="20"/>
                <w:szCs w:val="20"/>
                <w:lang w:eastAsia="ko-KR"/>
              </w:rPr>
              <w:object w:dxaOrig="800" w:dyaOrig="320">
                <v:shape id="_x0000_i1097" type="#_x0000_t75" style="width:40.15pt;height:15.75pt" o:ole="">
                  <v:imagedata r:id="rId151" o:title=""/>
                </v:shape>
                <o:OLEObject Type="Embed" ProgID="Equation.DSMT4" ShapeID="_x0000_i1097" DrawAspect="Content" ObjectID="_1599719573" r:id="rId152"/>
              </w:object>
            </w:r>
          </w:p>
        </w:tc>
      </w:tr>
      <w:tr w:rsidR="00F039D3" w:rsidRPr="00973E8A" w:rsidTr="00694EE5">
        <w:trPr>
          <w:jc w:val="center"/>
        </w:trPr>
        <w:tc>
          <w:tcPr>
            <w:tcW w:w="1114" w:type="dxa"/>
            <w:shd w:val="clear" w:color="auto" w:fill="auto"/>
          </w:tcPr>
          <w:p w:rsidR="00F039D3" w:rsidRPr="00973E8A" w:rsidRDefault="00F039D3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973E8A">
              <w:rPr>
                <w:sz w:val="20"/>
                <w:szCs w:val="20"/>
                <w:lang w:eastAsia="ko-KR"/>
              </w:rPr>
              <w:t>3</w:t>
            </w:r>
          </w:p>
        </w:tc>
        <w:bookmarkStart w:id="8" w:name="_GoBack"/>
        <w:tc>
          <w:tcPr>
            <w:tcW w:w="1406" w:type="dxa"/>
            <w:shd w:val="clear" w:color="auto" w:fill="auto"/>
          </w:tcPr>
          <w:p w:rsidR="00F039D3" w:rsidRPr="00973E8A" w:rsidRDefault="00F039D3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973E8A">
              <w:rPr>
                <w:position w:val="-24"/>
                <w:sz w:val="20"/>
                <w:szCs w:val="20"/>
                <w:lang w:eastAsia="ko-KR"/>
              </w:rPr>
              <w:object w:dxaOrig="960" w:dyaOrig="660">
                <v:shape id="_x0000_i1098" type="#_x0000_t75" style="width:48pt;height:33pt" o:ole="">
                  <v:imagedata r:id="rId153" o:title=""/>
                </v:shape>
                <o:OLEObject Type="Embed" ProgID="Equation.DSMT4" ShapeID="_x0000_i1098" DrawAspect="Content" ObjectID="_1599719574" r:id="rId154"/>
              </w:object>
            </w:r>
            <w:bookmarkEnd w:id="8"/>
          </w:p>
        </w:tc>
        <w:tc>
          <w:tcPr>
            <w:tcW w:w="1108" w:type="dxa"/>
            <w:shd w:val="clear" w:color="auto" w:fill="auto"/>
          </w:tcPr>
          <w:p w:rsidR="00F039D3" w:rsidRPr="00973E8A" w:rsidRDefault="00F039D3" w:rsidP="00F77B97">
            <w:pPr>
              <w:spacing w:before="100"/>
              <w:jc w:val="center"/>
              <w:rPr>
                <w:sz w:val="20"/>
                <w:szCs w:val="20"/>
                <w:lang w:eastAsia="ko-KR"/>
              </w:rPr>
            </w:pPr>
            <w:r w:rsidRPr="00973E8A">
              <w:rPr>
                <w:position w:val="-6"/>
                <w:sz w:val="20"/>
                <w:szCs w:val="20"/>
                <w:lang w:eastAsia="ko-KR"/>
              </w:rPr>
              <w:object w:dxaOrig="900" w:dyaOrig="279">
                <v:shape id="_x0000_i1099" type="#_x0000_t75" style="width:45pt;height:13.9pt" o:ole="">
                  <v:imagedata r:id="rId155" o:title=""/>
                </v:shape>
                <o:OLEObject Type="Embed" ProgID="Equation.DSMT4" ShapeID="_x0000_i1099" DrawAspect="Content" ObjectID="_1599719575" r:id="rId156"/>
              </w:object>
            </w:r>
          </w:p>
        </w:tc>
      </w:tr>
      <w:tr w:rsidR="00F039D3" w:rsidRPr="00973E8A" w:rsidTr="00694EE5">
        <w:trPr>
          <w:jc w:val="center"/>
        </w:trPr>
        <w:tc>
          <w:tcPr>
            <w:tcW w:w="1114" w:type="dxa"/>
            <w:shd w:val="clear" w:color="auto" w:fill="auto"/>
          </w:tcPr>
          <w:p w:rsidR="00F039D3" w:rsidRPr="00973E8A" w:rsidRDefault="00F039D3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973E8A">
              <w:rPr>
                <w:sz w:val="20"/>
                <w:szCs w:val="20"/>
                <w:lang w:eastAsia="ko-KR"/>
              </w:rPr>
              <w:lastRenderedPageBreak/>
              <w:t>4</w:t>
            </w:r>
          </w:p>
        </w:tc>
        <w:tc>
          <w:tcPr>
            <w:tcW w:w="1406" w:type="dxa"/>
            <w:shd w:val="clear" w:color="auto" w:fill="auto"/>
          </w:tcPr>
          <w:p w:rsidR="00F039D3" w:rsidRPr="00973E8A" w:rsidRDefault="00F039D3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973E8A">
              <w:rPr>
                <w:position w:val="-24"/>
                <w:sz w:val="20"/>
                <w:szCs w:val="20"/>
                <w:lang w:eastAsia="ko-KR"/>
              </w:rPr>
              <w:object w:dxaOrig="800" w:dyaOrig="660">
                <v:shape id="_x0000_i1100" type="#_x0000_t75" style="width:40.15pt;height:33pt" o:ole="">
                  <v:imagedata r:id="rId157" o:title=""/>
                </v:shape>
                <o:OLEObject Type="Embed" ProgID="Equation.DSMT4" ShapeID="_x0000_i1100" DrawAspect="Content" ObjectID="_1599719576" r:id="rId158"/>
              </w:object>
            </w:r>
          </w:p>
        </w:tc>
        <w:tc>
          <w:tcPr>
            <w:tcW w:w="1108" w:type="dxa"/>
            <w:shd w:val="clear" w:color="auto" w:fill="auto"/>
          </w:tcPr>
          <w:p w:rsidR="00F039D3" w:rsidRPr="00973E8A" w:rsidRDefault="00F039D3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973E8A">
              <w:rPr>
                <w:position w:val="-6"/>
                <w:sz w:val="20"/>
                <w:szCs w:val="20"/>
                <w:lang w:eastAsia="ko-KR"/>
              </w:rPr>
              <w:object w:dxaOrig="800" w:dyaOrig="320">
                <v:shape id="_x0000_i1101" type="#_x0000_t75" style="width:40.15pt;height:15.75pt" o:ole="">
                  <v:imagedata r:id="rId159" o:title=""/>
                </v:shape>
                <o:OLEObject Type="Embed" ProgID="Equation.DSMT4" ShapeID="_x0000_i1101" DrawAspect="Content" ObjectID="_1599719577" r:id="rId160"/>
              </w:object>
            </w:r>
          </w:p>
        </w:tc>
      </w:tr>
      <w:tr w:rsidR="00F039D3" w:rsidRPr="00973E8A" w:rsidTr="00694EE5">
        <w:trPr>
          <w:jc w:val="center"/>
        </w:trPr>
        <w:tc>
          <w:tcPr>
            <w:tcW w:w="1114" w:type="dxa"/>
            <w:shd w:val="clear" w:color="auto" w:fill="auto"/>
          </w:tcPr>
          <w:p w:rsidR="00F039D3" w:rsidRPr="00973E8A" w:rsidRDefault="00F039D3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973E8A">
              <w:rPr>
                <w:sz w:val="20"/>
                <w:szCs w:val="20"/>
                <w:lang w:eastAsia="ko-KR"/>
              </w:rPr>
              <w:t>5</w:t>
            </w:r>
          </w:p>
        </w:tc>
        <w:tc>
          <w:tcPr>
            <w:tcW w:w="1406" w:type="dxa"/>
            <w:shd w:val="clear" w:color="auto" w:fill="auto"/>
          </w:tcPr>
          <w:p w:rsidR="00F039D3" w:rsidRPr="00973E8A" w:rsidRDefault="00ED2FBD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973E8A">
              <w:rPr>
                <w:position w:val="-24"/>
                <w:sz w:val="20"/>
                <w:szCs w:val="20"/>
                <w:lang w:eastAsia="ko-KR"/>
              </w:rPr>
              <w:object w:dxaOrig="800" w:dyaOrig="660">
                <v:shape id="_x0000_i1115" type="#_x0000_t75" style="width:40.15pt;height:33pt" o:ole="">
                  <v:imagedata r:id="rId161" o:title=""/>
                </v:shape>
                <o:OLEObject Type="Embed" ProgID="Equation.DSMT4" ShapeID="_x0000_i1115" DrawAspect="Content" ObjectID="_1599719578" r:id="rId162"/>
              </w:object>
            </w:r>
          </w:p>
        </w:tc>
        <w:tc>
          <w:tcPr>
            <w:tcW w:w="1108" w:type="dxa"/>
            <w:shd w:val="clear" w:color="auto" w:fill="auto"/>
          </w:tcPr>
          <w:p w:rsidR="00F039D3" w:rsidRPr="00973E8A" w:rsidRDefault="00F039D3" w:rsidP="00F77B97">
            <w:pPr>
              <w:spacing w:before="100"/>
              <w:jc w:val="center"/>
              <w:rPr>
                <w:sz w:val="20"/>
                <w:szCs w:val="20"/>
                <w:lang w:eastAsia="ko-KR"/>
              </w:rPr>
            </w:pPr>
            <w:r w:rsidRPr="00973E8A">
              <w:rPr>
                <w:position w:val="-6"/>
                <w:sz w:val="20"/>
                <w:szCs w:val="20"/>
                <w:lang w:eastAsia="ko-KR"/>
              </w:rPr>
              <w:object w:dxaOrig="680" w:dyaOrig="320">
                <v:shape id="_x0000_i1102" type="#_x0000_t75" style="width:34.15pt;height:15.75pt" o:ole="">
                  <v:imagedata r:id="rId163" o:title=""/>
                </v:shape>
                <o:OLEObject Type="Embed" ProgID="Equation.DSMT4" ShapeID="_x0000_i1102" DrawAspect="Content" ObjectID="_1599719579" r:id="rId164"/>
              </w:object>
            </w:r>
          </w:p>
        </w:tc>
      </w:tr>
      <w:tr w:rsidR="00F039D3" w:rsidRPr="00973E8A" w:rsidTr="00694EE5">
        <w:trPr>
          <w:jc w:val="center"/>
        </w:trPr>
        <w:tc>
          <w:tcPr>
            <w:tcW w:w="1114" w:type="dxa"/>
            <w:shd w:val="clear" w:color="auto" w:fill="auto"/>
          </w:tcPr>
          <w:p w:rsidR="00F039D3" w:rsidRPr="00973E8A" w:rsidRDefault="00F039D3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973E8A">
              <w:rPr>
                <w:sz w:val="20"/>
                <w:szCs w:val="20"/>
                <w:lang w:eastAsia="ko-KR"/>
              </w:rPr>
              <w:t>6</w:t>
            </w:r>
          </w:p>
        </w:tc>
        <w:tc>
          <w:tcPr>
            <w:tcW w:w="1406" w:type="dxa"/>
            <w:shd w:val="clear" w:color="auto" w:fill="auto"/>
          </w:tcPr>
          <w:p w:rsidR="00F039D3" w:rsidRPr="00973E8A" w:rsidRDefault="00F039D3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973E8A">
              <w:rPr>
                <w:position w:val="-6"/>
                <w:sz w:val="20"/>
                <w:szCs w:val="20"/>
                <w:lang w:eastAsia="ko-KR"/>
              </w:rPr>
              <w:object w:dxaOrig="880" w:dyaOrig="320">
                <v:shape id="_x0000_i1103" type="#_x0000_t75" style="width:43.9pt;height:15.75pt" o:ole="">
                  <v:imagedata r:id="rId165" o:title=""/>
                </v:shape>
                <o:OLEObject Type="Embed" ProgID="Equation.DSMT4" ShapeID="_x0000_i1103" DrawAspect="Content" ObjectID="_1599719580" r:id="rId166"/>
              </w:object>
            </w:r>
          </w:p>
        </w:tc>
        <w:tc>
          <w:tcPr>
            <w:tcW w:w="1108" w:type="dxa"/>
            <w:shd w:val="clear" w:color="auto" w:fill="auto"/>
          </w:tcPr>
          <w:p w:rsidR="00F039D3" w:rsidRPr="00973E8A" w:rsidRDefault="00F039D3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F039D3">
              <w:rPr>
                <w:position w:val="-14"/>
                <w:sz w:val="20"/>
                <w:szCs w:val="20"/>
                <w:lang w:eastAsia="ko-KR"/>
              </w:rPr>
              <w:object w:dxaOrig="1280" w:dyaOrig="440">
                <v:shape id="_x0000_i1104" type="#_x0000_t75" style="width:64.15pt;height:22.15pt" o:ole="">
                  <v:imagedata r:id="rId167" o:title=""/>
                </v:shape>
                <o:OLEObject Type="Embed" ProgID="Equation.DSMT4" ShapeID="_x0000_i1104" DrawAspect="Content" ObjectID="_1599719581" r:id="rId168"/>
              </w:object>
            </w:r>
          </w:p>
        </w:tc>
      </w:tr>
      <w:tr w:rsidR="00F039D3" w:rsidRPr="00973E8A" w:rsidTr="00694EE5">
        <w:trPr>
          <w:jc w:val="center"/>
        </w:trPr>
        <w:tc>
          <w:tcPr>
            <w:tcW w:w="1114" w:type="dxa"/>
            <w:shd w:val="clear" w:color="auto" w:fill="auto"/>
          </w:tcPr>
          <w:p w:rsidR="00F039D3" w:rsidRPr="00973E8A" w:rsidRDefault="00F039D3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973E8A">
              <w:rPr>
                <w:sz w:val="20"/>
                <w:szCs w:val="20"/>
                <w:lang w:eastAsia="ko-KR"/>
              </w:rPr>
              <w:t>7</w:t>
            </w:r>
          </w:p>
        </w:tc>
        <w:tc>
          <w:tcPr>
            <w:tcW w:w="1406" w:type="dxa"/>
            <w:shd w:val="clear" w:color="auto" w:fill="auto"/>
          </w:tcPr>
          <w:p w:rsidR="00F039D3" w:rsidRPr="00973E8A" w:rsidRDefault="00F039D3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973E8A">
              <w:rPr>
                <w:position w:val="-24"/>
                <w:sz w:val="20"/>
                <w:szCs w:val="20"/>
                <w:lang w:eastAsia="ko-KR"/>
              </w:rPr>
              <w:object w:dxaOrig="1020" w:dyaOrig="660">
                <v:shape id="_x0000_i1105" type="#_x0000_t75" style="width:51.4pt;height:33pt" o:ole="">
                  <v:imagedata r:id="rId169" o:title=""/>
                </v:shape>
                <o:OLEObject Type="Embed" ProgID="Equation.DSMT4" ShapeID="_x0000_i1105" DrawAspect="Content" ObjectID="_1599719582" r:id="rId170"/>
              </w:object>
            </w:r>
          </w:p>
        </w:tc>
        <w:tc>
          <w:tcPr>
            <w:tcW w:w="1108" w:type="dxa"/>
            <w:shd w:val="clear" w:color="auto" w:fill="auto"/>
          </w:tcPr>
          <w:p w:rsidR="00F039D3" w:rsidRPr="00973E8A" w:rsidRDefault="00F039D3" w:rsidP="00111F25">
            <w:pPr>
              <w:spacing w:before="100"/>
              <w:jc w:val="center"/>
              <w:rPr>
                <w:sz w:val="20"/>
                <w:szCs w:val="20"/>
                <w:lang w:eastAsia="ko-KR"/>
              </w:rPr>
            </w:pPr>
            <w:r w:rsidRPr="00F039D3">
              <w:rPr>
                <w:position w:val="-14"/>
                <w:sz w:val="20"/>
                <w:szCs w:val="20"/>
                <w:lang w:eastAsia="ko-KR"/>
              </w:rPr>
              <w:object w:dxaOrig="1260" w:dyaOrig="440">
                <v:shape id="_x0000_i1106" type="#_x0000_t75" style="width:63.4pt;height:22.15pt" o:ole="">
                  <v:imagedata r:id="rId171" o:title=""/>
                </v:shape>
                <o:OLEObject Type="Embed" ProgID="Equation.DSMT4" ShapeID="_x0000_i1106" DrawAspect="Content" ObjectID="_1599719583" r:id="rId172"/>
              </w:object>
            </w:r>
          </w:p>
        </w:tc>
      </w:tr>
      <w:tr w:rsidR="00F039D3" w:rsidRPr="00973E8A" w:rsidTr="00694EE5">
        <w:trPr>
          <w:jc w:val="center"/>
        </w:trPr>
        <w:tc>
          <w:tcPr>
            <w:tcW w:w="1114" w:type="dxa"/>
            <w:shd w:val="clear" w:color="auto" w:fill="auto"/>
          </w:tcPr>
          <w:p w:rsidR="00F039D3" w:rsidRPr="00973E8A" w:rsidRDefault="00F039D3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973E8A">
              <w:rPr>
                <w:sz w:val="20"/>
                <w:szCs w:val="20"/>
                <w:lang w:eastAsia="ko-KR"/>
              </w:rPr>
              <w:t>8</w:t>
            </w:r>
          </w:p>
        </w:tc>
        <w:tc>
          <w:tcPr>
            <w:tcW w:w="1406" w:type="dxa"/>
            <w:shd w:val="clear" w:color="auto" w:fill="auto"/>
          </w:tcPr>
          <w:p w:rsidR="00F039D3" w:rsidRPr="00973E8A" w:rsidRDefault="00F039D3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973E8A">
              <w:rPr>
                <w:position w:val="-24"/>
                <w:sz w:val="20"/>
                <w:szCs w:val="20"/>
                <w:lang w:eastAsia="ko-KR"/>
              </w:rPr>
              <w:object w:dxaOrig="1040" w:dyaOrig="660">
                <v:shape id="_x0000_i1107" type="#_x0000_t75" style="width:51.75pt;height:33pt" o:ole="">
                  <v:imagedata r:id="rId173" o:title=""/>
                </v:shape>
                <o:OLEObject Type="Embed" ProgID="Equation.DSMT4" ShapeID="_x0000_i1107" DrawAspect="Content" ObjectID="_1599719584" r:id="rId174"/>
              </w:object>
            </w:r>
          </w:p>
        </w:tc>
        <w:tc>
          <w:tcPr>
            <w:tcW w:w="1108" w:type="dxa"/>
            <w:shd w:val="clear" w:color="auto" w:fill="auto"/>
          </w:tcPr>
          <w:p w:rsidR="00F039D3" w:rsidRPr="00973E8A" w:rsidRDefault="00F039D3" w:rsidP="00F77B97">
            <w:pPr>
              <w:spacing w:before="100"/>
              <w:jc w:val="center"/>
              <w:rPr>
                <w:sz w:val="20"/>
                <w:szCs w:val="20"/>
                <w:lang w:eastAsia="ko-KR"/>
              </w:rPr>
            </w:pPr>
            <w:r w:rsidRPr="00973E8A">
              <w:rPr>
                <w:position w:val="-6"/>
                <w:sz w:val="20"/>
                <w:szCs w:val="20"/>
                <w:lang w:eastAsia="ko-KR"/>
              </w:rPr>
              <w:object w:dxaOrig="800" w:dyaOrig="320">
                <v:shape id="_x0000_i1108" type="#_x0000_t75" style="width:39.4pt;height:15.75pt" o:ole="">
                  <v:imagedata r:id="rId175" o:title=""/>
                </v:shape>
                <o:OLEObject Type="Embed" ProgID="Equation.DSMT4" ShapeID="_x0000_i1108" DrawAspect="Content" ObjectID="_1599719585" r:id="rId176"/>
              </w:object>
            </w:r>
          </w:p>
        </w:tc>
      </w:tr>
      <w:tr w:rsidR="00F039D3" w:rsidRPr="00973E8A" w:rsidTr="00694EE5">
        <w:trPr>
          <w:jc w:val="center"/>
        </w:trPr>
        <w:tc>
          <w:tcPr>
            <w:tcW w:w="1114" w:type="dxa"/>
            <w:shd w:val="clear" w:color="auto" w:fill="auto"/>
          </w:tcPr>
          <w:p w:rsidR="00F039D3" w:rsidRPr="00973E8A" w:rsidRDefault="00F039D3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973E8A">
              <w:rPr>
                <w:sz w:val="20"/>
                <w:szCs w:val="20"/>
                <w:lang w:eastAsia="ko-KR"/>
              </w:rPr>
              <w:t>9</w:t>
            </w:r>
          </w:p>
        </w:tc>
        <w:tc>
          <w:tcPr>
            <w:tcW w:w="1406" w:type="dxa"/>
            <w:shd w:val="clear" w:color="auto" w:fill="auto"/>
          </w:tcPr>
          <w:p w:rsidR="00F039D3" w:rsidRPr="00973E8A" w:rsidRDefault="00F039D3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973E8A">
              <w:rPr>
                <w:position w:val="-24"/>
                <w:sz w:val="20"/>
                <w:szCs w:val="20"/>
                <w:lang w:eastAsia="ko-KR"/>
              </w:rPr>
              <w:object w:dxaOrig="800" w:dyaOrig="660">
                <v:shape id="_x0000_i1109" type="#_x0000_t75" style="width:40.15pt;height:33pt" o:ole="">
                  <v:imagedata r:id="rId177" o:title=""/>
                </v:shape>
                <o:OLEObject Type="Embed" ProgID="Equation.DSMT4" ShapeID="_x0000_i1109" DrawAspect="Content" ObjectID="_1599719586" r:id="rId178"/>
              </w:object>
            </w:r>
          </w:p>
        </w:tc>
        <w:tc>
          <w:tcPr>
            <w:tcW w:w="1108" w:type="dxa"/>
            <w:shd w:val="clear" w:color="auto" w:fill="auto"/>
          </w:tcPr>
          <w:p w:rsidR="00F039D3" w:rsidRPr="00973E8A" w:rsidRDefault="00F039D3" w:rsidP="00F77B97">
            <w:pPr>
              <w:spacing w:before="100"/>
              <w:jc w:val="center"/>
              <w:rPr>
                <w:sz w:val="20"/>
                <w:szCs w:val="20"/>
                <w:lang w:eastAsia="ko-KR"/>
              </w:rPr>
            </w:pPr>
            <w:r w:rsidRPr="00973E8A">
              <w:rPr>
                <w:position w:val="-6"/>
                <w:sz w:val="20"/>
                <w:szCs w:val="20"/>
                <w:lang w:eastAsia="ko-KR"/>
              </w:rPr>
              <w:object w:dxaOrig="1040" w:dyaOrig="279">
                <v:shape id="_x0000_i1110" type="#_x0000_t75" style="width:52.15pt;height:13.9pt" o:ole="">
                  <v:imagedata r:id="rId179" o:title=""/>
                </v:shape>
                <o:OLEObject Type="Embed" ProgID="Equation.DSMT4" ShapeID="_x0000_i1110" DrawAspect="Content" ObjectID="_1599719587" r:id="rId180"/>
              </w:object>
            </w:r>
          </w:p>
        </w:tc>
      </w:tr>
      <w:tr w:rsidR="00F039D3" w:rsidRPr="00973E8A" w:rsidTr="00694EE5">
        <w:trPr>
          <w:jc w:val="center"/>
        </w:trPr>
        <w:tc>
          <w:tcPr>
            <w:tcW w:w="1114" w:type="dxa"/>
            <w:shd w:val="clear" w:color="auto" w:fill="auto"/>
          </w:tcPr>
          <w:p w:rsidR="00F039D3" w:rsidRPr="00973E8A" w:rsidRDefault="00F039D3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973E8A">
              <w:rPr>
                <w:sz w:val="20"/>
                <w:szCs w:val="20"/>
                <w:lang w:eastAsia="ko-KR"/>
              </w:rPr>
              <w:t>10</w:t>
            </w:r>
          </w:p>
        </w:tc>
        <w:tc>
          <w:tcPr>
            <w:tcW w:w="1406" w:type="dxa"/>
            <w:shd w:val="clear" w:color="auto" w:fill="auto"/>
          </w:tcPr>
          <w:p w:rsidR="00F039D3" w:rsidRPr="00973E8A" w:rsidRDefault="00F039D3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973E8A">
              <w:rPr>
                <w:position w:val="-6"/>
                <w:sz w:val="20"/>
                <w:szCs w:val="20"/>
                <w:lang w:eastAsia="ko-KR"/>
              </w:rPr>
              <w:object w:dxaOrig="960" w:dyaOrig="320">
                <v:shape id="_x0000_i1111" type="#_x0000_t75" style="width:48pt;height:15.75pt" o:ole="">
                  <v:imagedata r:id="rId181" o:title=""/>
                </v:shape>
                <o:OLEObject Type="Embed" ProgID="Equation.DSMT4" ShapeID="_x0000_i1111" DrawAspect="Content" ObjectID="_1599719588" r:id="rId182"/>
              </w:object>
            </w:r>
          </w:p>
        </w:tc>
        <w:tc>
          <w:tcPr>
            <w:tcW w:w="1108" w:type="dxa"/>
            <w:shd w:val="clear" w:color="auto" w:fill="auto"/>
          </w:tcPr>
          <w:p w:rsidR="00F039D3" w:rsidRPr="00973E8A" w:rsidRDefault="00F039D3" w:rsidP="00F77B97">
            <w:pPr>
              <w:jc w:val="center"/>
              <w:rPr>
                <w:sz w:val="20"/>
                <w:szCs w:val="20"/>
                <w:lang w:eastAsia="ko-KR"/>
              </w:rPr>
            </w:pPr>
            <w:r w:rsidRPr="00973E8A">
              <w:rPr>
                <w:position w:val="-6"/>
                <w:sz w:val="20"/>
                <w:szCs w:val="20"/>
                <w:lang w:eastAsia="ko-KR"/>
              </w:rPr>
              <w:object w:dxaOrig="800" w:dyaOrig="320">
                <v:shape id="_x0000_i1112" type="#_x0000_t75" style="width:40.5pt;height:15.75pt" o:ole="">
                  <v:imagedata r:id="rId183" o:title=""/>
                </v:shape>
                <o:OLEObject Type="Embed" ProgID="Equation.DSMT4" ShapeID="_x0000_i1112" DrawAspect="Content" ObjectID="_1599719589" r:id="rId184"/>
              </w:object>
            </w:r>
          </w:p>
        </w:tc>
      </w:tr>
    </w:tbl>
    <w:p w:rsidR="0091287A" w:rsidRDefault="0091287A" w:rsidP="0091287A">
      <w:pPr>
        <w:ind w:right="-57"/>
        <w:jc w:val="both"/>
        <w:rPr>
          <w:sz w:val="20"/>
          <w:szCs w:val="20"/>
          <w:lang w:val="en-US"/>
        </w:rPr>
      </w:pPr>
    </w:p>
    <w:p w:rsidR="00F039D3" w:rsidRPr="00F039D3" w:rsidRDefault="00F039D3" w:rsidP="00F039D3">
      <w:pPr>
        <w:jc w:val="both"/>
        <w:rPr>
          <w:sz w:val="20"/>
          <w:szCs w:val="20"/>
          <w:lang w:val="en-US" w:eastAsia="ko-KR"/>
        </w:rPr>
      </w:pPr>
      <w:r w:rsidRPr="00F039D3">
        <w:rPr>
          <w:sz w:val="20"/>
          <w:szCs w:val="20"/>
          <w:lang w:val="en-US" w:eastAsia="ko-KR"/>
        </w:rPr>
        <w:t xml:space="preserve">The first problem </w:t>
      </w:r>
      <w:proofErr w:type="gramStart"/>
      <w:r w:rsidRPr="00F039D3">
        <w:rPr>
          <w:sz w:val="20"/>
          <w:szCs w:val="20"/>
          <w:lang w:val="en-US" w:eastAsia="ko-KR"/>
        </w:rPr>
        <w:t>is solved</w:t>
      </w:r>
      <w:proofErr w:type="gramEnd"/>
      <w:r w:rsidRPr="00F039D3">
        <w:rPr>
          <w:sz w:val="20"/>
          <w:szCs w:val="20"/>
          <w:lang w:val="en-US" w:eastAsia="ko-KR"/>
        </w:rPr>
        <w:t xml:space="preserve"> with using of the Euler equation. The second problem </w:t>
      </w:r>
      <w:proofErr w:type="gramStart"/>
      <w:r w:rsidRPr="00F039D3">
        <w:rPr>
          <w:sz w:val="20"/>
          <w:szCs w:val="20"/>
          <w:lang w:val="en-US" w:eastAsia="ko-KR"/>
        </w:rPr>
        <w:t>is solved</w:t>
      </w:r>
      <w:proofErr w:type="gramEnd"/>
      <w:r w:rsidRPr="00F039D3">
        <w:rPr>
          <w:sz w:val="20"/>
          <w:szCs w:val="20"/>
          <w:lang w:val="en-US" w:eastAsia="ko-KR"/>
        </w:rPr>
        <w:t xml:space="preserve"> with using of the first integral. For both </w:t>
      </w:r>
      <w:proofErr w:type="gramStart"/>
      <w:r w:rsidRPr="00F039D3">
        <w:rPr>
          <w:sz w:val="20"/>
          <w:szCs w:val="20"/>
          <w:lang w:val="en-US" w:eastAsia="ko-KR"/>
        </w:rPr>
        <w:t>problems</w:t>
      </w:r>
      <w:proofErr w:type="gramEnd"/>
      <w:r w:rsidRPr="00F039D3">
        <w:rPr>
          <w:sz w:val="20"/>
          <w:szCs w:val="20"/>
          <w:lang w:val="en-US" w:eastAsia="ko-KR"/>
        </w:rPr>
        <w:t xml:space="preserve"> it is necessary to choose the parameters </w:t>
      </w:r>
      <w:r w:rsidRPr="00F039D3">
        <w:rPr>
          <w:position w:val="-12"/>
          <w:sz w:val="20"/>
          <w:szCs w:val="20"/>
          <w:lang w:eastAsia="ko-KR"/>
        </w:rPr>
        <w:object w:dxaOrig="1100" w:dyaOrig="360">
          <v:shape id="_x0000_i1113" type="#_x0000_t75" style="width:55.15pt;height:18.4pt" o:ole="">
            <v:imagedata r:id="rId185" o:title=""/>
          </v:shape>
          <o:OLEObject Type="Embed" ProgID="Equation.DSMT4" ShapeID="_x0000_i1113" DrawAspect="Content" ObjectID="_1599719590" r:id="rId186"/>
        </w:object>
      </w:r>
      <w:r w:rsidRPr="00F039D3">
        <w:rPr>
          <w:sz w:val="20"/>
          <w:szCs w:val="20"/>
          <w:lang w:val="en-US" w:eastAsia="ko-KR"/>
        </w:rPr>
        <w:t xml:space="preserve"> such that the corresponding Euler equation has a solution. Find this solution.</w:t>
      </w:r>
    </w:p>
    <w:p w:rsidR="0091287A" w:rsidRPr="00973E8A" w:rsidRDefault="0091287A" w:rsidP="00BD0A4B">
      <w:pPr>
        <w:pStyle w:val="3"/>
        <w:spacing w:before="400" w:after="100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973E8A">
        <w:rPr>
          <w:rFonts w:ascii="Times New Roman" w:hAnsi="Times New Roman" w:cs="Times New Roman"/>
          <w:sz w:val="20"/>
          <w:szCs w:val="20"/>
          <w:lang w:val="en-US" w:eastAsia="ko-KR"/>
        </w:rPr>
        <w:t>Outcome</w:t>
      </w:r>
    </w:p>
    <w:p w:rsidR="0091287A" w:rsidRDefault="004C635A" w:rsidP="004C635A">
      <w:pPr>
        <w:numPr>
          <w:ilvl w:val="0"/>
          <w:numId w:val="1"/>
        </w:numPr>
        <w:spacing w:before="60"/>
        <w:ind w:left="567" w:hanging="207"/>
        <w:jc w:val="both"/>
        <w:rPr>
          <w:sz w:val="20"/>
          <w:szCs w:val="20"/>
          <w:lang w:val="en-US" w:eastAsia="ko-KR"/>
        </w:rPr>
      </w:pPr>
      <w:r>
        <w:rPr>
          <w:sz w:val="20"/>
          <w:szCs w:val="20"/>
          <w:lang w:val="en-US" w:eastAsia="ko-KR"/>
        </w:rPr>
        <w:t xml:space="preserve">The </w:t>
      </w:r>
      <w:r w:rsidR="0091287A" w:rsidRPr="00973E8A">
        <w:rPr>
          <w:sz w:val="20"/>
          <w:szCs w:val="20"/>
          <w:lang w:val="en-US" w:eastAsia="ko-KR"/>
        </w:rPr>
        <w:t xml:space="preserve">Euler equation is the necessary condition of the minimum for </w:t>
      </w:r>
      <w:r w:rsidR="004A6A79">
        <w:rPr>
          <w:sz w:val="20"/>
          <w:szCs w:val="20"/>
          <w:lang w:val="en-US" w:eastAsia="ko-KR"/>
        </w:rPr>
        <w:t xml:space="preserve">the </w:t>
      </w:r>
      <w:r w:rsidR="0091287A" w:rsidRPr="00973E8A">
        <w:rPr>
          <w:sz w:val="20"/>
          <w:szCs w:val="20"/>
          <w:lang w:val="en-US" w:eastAsia="ko-KR"/>
        </w:rPr>
        <w:t>Lagrange problem.</w:t>
      </w:r>
    </w:p>
    <w:p w:rsidR="004C635A" w:rsidRDefault="004C635A" w:rsidP="004C635A">
      <w:pPr>
        <w:numPr>
          <w:ilvl w:val="0"/>
          <w:numId w:val="1"/>
        </w:numPr>
        <w:spacing w:before="60"/>
        <w:ind w:left="567" w:hanging="207"/>
        <w:jc w:val="both"/>
        <w:rPr>
          <w:sz w:val="20"/>
          <w:szCs w:val="20"/>
          <w:lang w:val="en-US" w:eastAsia="ko-KR"/>
        </w:rPr>
      </w:pPr>
      <w:r>
        <w:rPr>
          <w:sz w:val="20"/>
          <w:szCs w:val="20"/>
          <w:lang w:val="en-US" w:eastAsia="ko-KR"/>
        </w:rPr>
        <w:t xml:space="preserve">This is </w:t>
      </w:r>
      <w:r w:rsidR="004A6A79">
        <w:rPr>
          <w:sz w:val="20"/>
          <w:szCs w:val="20"/>
          <w:lang w:val="en-US" w:eastAsia="ko-KR"/>
        </w:rPr>
        <w:t xml:space="preserve">a </w:t>
      </w:r>
      <w:r>
        <w:rPr>
          <w:sz w:val="20"/>
          <w:szCs w:val="20"/>
          <w:lang w:val="en-US" w:eastAsia="ko-KR"/>
        </w:rPr>
        <w:t>difficult enough second order differential equation.</w:t>
      </w:r>
    </w:p>
    <w:p w:rsidR="004C635A" w:rsidRDefault="004C635A" w:rsidP="004C635A">
      <w:pPr>
        <w:numPr>
          <w:ilvl w:val="0"/>
          <w:numId w:val="1"/>
        </w:numPr>
        <w:spacing w:before="60"/>
        <w:ind w:left="567" w:hanging="207"/>
        <w:jc w:val="both"/>
        <w:rPr>
          <w:sz w:val="20"/>
          <w:szCs w:val="20"/>
          <w:lang w:val="en-US" w:eastAsia="ko-KR"/>
        </w:rPr>
      </w:pPr>
      <w:r>
        <w:rPr>
          <w:sz w:val="20"/>
          <w:szCs w:val="20"/>
          <w:lang w:val="en-US" w:eastAsia="ko-KR"/>
        </w:rPr>
        <w:t xml:space="preserve">If we find the first integral of the system, we can transform the Euler equation to </w:t>
      </w:r>
      <w:r w:rsidR="004A6A79">
        <w:rPr>
          <w:sz w:val="20"/>
          <w:szCs w:val="20"/>
          <w:lang w:val="en-US" w:eastAsia="ko-KR"/>
        </w:rPr>
        <w:t>a</w:t>
      </w:r>
      <w:r>
        <w:rPr>
          <w:sz w:val="20"/>
          <w:szCs w:val="20"/>
          <w:lang w:val="en-US" w:eastAsia="ko-KR"/>
        </w:rPr>
        <w:t xml:space="preserve"> first order differential equation.</w:t>
      </w:r>
    </w:p>
    <w:p w:rsidR="004C635A" w:rsidRDefault="004C635A" w:rsidP="004C635A">
      <w:pPr>
        <w:numPr>
          <w:ilvl w:val="0"/>
          <w:numId w:val="1"/>
        </w:numPr>
        <w:spacing w:before="60"/>
        <w:ind w:left="567" w:hanging="207"/>
        <w:jc w:val="both"/>
        <w:rPr>
          <w:sz w:val="20"/>
          <w:szCs w:val="20"/>
          <w:lang w:val="en-US" w:eastAsia="ko-KR"/>
        </w:rPr>
      </w:pPr>
      <w:r>
        <w:rPr>
          <w:sz w:val="20"/>
          <w:szCs w:val="20"/>
          <w:lang w:val="en-US" w:eastAsia="ko-KR"/>
        </w:rPr>
        <w:t>This is possible, if the function under the integral does not depend from the independent variable directly.</w:t>
      </w:r>
    </w:p>
    <w:p w:rsidR="004C635A" w:rsidRPr="004C635A" w:rsidRDefault="004C635A" w:rsidP="004C635A">
      <w:pPr>
        <w:numPr>
          <w:ilvl w:val="0"/>
          <w:numId w:val="1"/>
        </w:numPr>
        <w:spacing w:before="60"/>
        <w:ind w:left="567" w:hanging="207"/>
        <w:jc w:val="both"/>
        <w:rPr>
          <w:sz w:val="20"/>
          <w:szCs w:val="20"/>
          <w:lang w:val="en-US" w:eastAsia="ko-KR"/>
        </w:rPr>
      </w:pPr>
      <w:r w:rsidRPr="004C635A">
        <w:rPr>
          <w:sz w:val="20"/>
          <w:szCs w:val="20"/>
          <w:lang w:val="en-US" w:eastAsia="ko-KR"/>
        </w:rPr>
        <w:t xml:space="preserve">The fall of the body, the refraction of the light and </w:t>
      </w:r>
      <w:r w:rsidR="004A6A79">
        <w:rPr>
          <w:sz w:val="20"/>
          <w:szCs w:val="20"/>
          <w:lang w:val="en-US" w:eastAsia="ko-KR"/>
        </w:rPr>
        <w:t xml:space="preserve">the </w:t>
      </w:r>
      <w:proofErr w:type="spellStart"/>
      <w:r w:rsidR="004A6A79">
        <w:rPr>
          <w:sz w:val="20"/>
          <w:szCs w:val="20"/>
          <w:lang w:val="en-US" w:eastAsia="ko-KR"/>
        </w:rPr>
        <w:t>b</w:t>
      </w:r>
      <w:r w:rsidRPr="004C635A">
        <w:rPr>
          <w:sz w:val="20"/>
          <w:szCs w:val="20"/>
          <w:lang w:val="en-US" w:eastAsia="ko-KR"/>
        </w:rPr>
        <w:t>rachistochrone</w:t>
      </w:r>
      <w:proofErr w:type="spellEnd"/>
      <w:r w:rsidRPr="004C635A">
        <w:rPr>
          <w:sz w:val="20"/>
          <w:szCs w:val="20"/>
          <w:lang w:val="en-US" w:eastAsia="ko-KR"/>
        </w:rPr>
        <w:t xml:space="preserve"> problem are </w:t>
      </w:r>
      <w:r>
        <w:rPr>
          <w:sz w:val="20"/>
          <w:szCs w:val="20"/>
          <w:lang w:val="en-US" w:eastAsia="ko-KR"/>
        </w:rPr>
        <w:t>the practical applications of these results</w:t>
      </w:r>
      <w:r w:rsidRPr="004C635A">
        <w:rPr>
          <w:sz w:val="20"/>
          <w:szCs w:val="20"/>
          <w:lang w:val="en-US" w:eastAsia="ko-KR"/>
        </w:rPr>
        <w:t>.</w:t>
      </w:r>
    </w:p>
    <w:p w:rsidR="00BA5449" w:rsidRPr="00973E8A" w:rsidRDefault="00533A69" w:rsidP="00D22B8C">
      <w:pPr>
        <w:pStyle w:val="3"/>
        <w:spacing w:before="400" w:after="100"/>
        <w:rPr>
          <w:b w:val="0"/>
          <w:sz w:val="20"/>
          <w:szCs w:val="20"/>
          <w:lang w:eastAsia="ko-KR"/>
        </w:rPr>
      </w:pPr>
      <w:r w:rsidRPr="00973E8A">
        <w:rPr>
          <w:rFonts w:ascii="Times New Roman" w:hAnsi="Times New Roman" w:cs="Times New Roman"/>
          <w:sz w:val="20"/>
          <w:szCs w:val="20"/>
          <w:lang w:val="en-US" w:eastAsia="ko-KR"/>
        </w:rPr>
        <w:t>References</w:t>
      </w:r>
    </w:p>
    <w:p w:rsidR="00FA11EF" w:rsidRPr="00973E8A" w:rsidRDefault="00FA11EF" w:rsidP="00FA11EF">
      <w:pPr>
        <w:numPr>
          <w:ilvl w:val="0"/>
          <w:numId w:val="3"/>
        </w:numPr>
        <w:tabs>
          <w:tab w:val="clear" w:pos="720"/>
        </w:tabs>
        <w:spacing w:before="40"/>
        <w:ind w:left="357" w:hanging="357"/>
        <w:jc w:val="both"/>
        <w:rPr>
          <w:sz w:val="20"/>
          <w:szCs w:val="20"/>
          <w:lang w:eastAsia="ko-KR"/>
        </w:rPr>
      </w:pPr>
      <w:r w:rsidRPr="00973E8A">
        <w:rPr>
          <w:sz w:val="20"/>
          <w:szCs w:val="20"/>
          <w:lang w:eastAsia="ko-KR"/>
        </w:rPr>
        <w:t>Алексеев В.М., Тихомиров В.М., Фомин С.В. Оптимальное уп</w:t>
      </w:r>
      <w:r w:rsidR="004C635A">
        <w:rPr>
          <w:sz w:val="20"/>
          <w:szCs w:val="20"/>
          <w:lang w:eastAsia="ko-KR"/>
        </w:rPr>
        <w:t xml:space="preserve">равление. – М., Наука, 1979. – </w:t>
      </w:r>
      <w:r w:rsidRPr="00973E8A">
        <w:rPr>
          <w:sz w:val="20"/>
          <w:szCs w:val="20"/>
          <w:lang w:eastAsia="ko-KR"/>
        </w:rPr>
        <w:t>С. 24-29, 58-64.</w:t>
      </w:r>
    </w:p>
    <w:p w:rsidR="00ED7485" w:rsidRPr="00973E8A" w:rsidRDefault="00ED7485" w:rsidP="00ED7485">
      <w:pPr>
        <w:numPr>
          <w:ilvl w:val="0"/>
          <w:numId w:val="3"/>
        </w:numPr>
        <w:tabs>
          <w:tab w:val="clear" w:pos="720"/>
        </w:tabs>
        <w:spacing w:before="40"/>
        <w:ind w:left="357" w:hanging="357"/>
        <w:jc w:val="both"/>
        <w:rPr>
          <w:sz w:val="20"/>
          <w:szCs w:val="20"/>
          <w:lang w:eastAsia="ko-KR"/>
        </w:rPr>
      </w:pPr>
      <w:proofErr w:type="spellStart"/>
      <w:r w:rsidRPr="00973E8A">
        <w:rPr>
          <w:sz w:val="20"/>
          <w:szCs w:val="20"/>
          <w:lang w:eastAsia="ko-KR"/>
        </w:rPr>
        <w:t>Ахиезер</w:t>
      </w:r>
      <w:proofErr w:type="spellEnd"/>
      <w:r w:rsidRPr="00973E8A">
        <w:rPr>
          <w:sz w:val="20"/>
          <w:szCs w:val="20"/>
          <w:lang w:eastAsia="ko-KR"/>
        </w:rPr>
        <w:t xml:space="preserve"> Н.И. Лекции по вариационному исчислению. – М., ГИТТЛ, 1956. – С. 12-27.</w:t>
      </w:r>
    </w:p>
    <w:p w:rsidR="00470111" w:rsidRPr="00973E8A" w:rsidRDefault="00470111" w:rsidP="00470111">
      <w:pPr>
        <w:numPr>
          <w:ilvl w:val="0"/>
          <w:numId w:val="3"/>
        </w:numPr>
        <w:tabs>
          <w:tab w:val="clear" w:pos="720"/>
        </w:tabs>
        <w:ind w:left="360"/>
        <w:jc w:val="both"/>
        <w:rPr>
          <w:sz w:val="20"/>
          <w:szCs w:val="20"/>
          <w:lang w:eastAsia="ko-KR"/>
        </w:rPr>
      </w:pPr>
      <w:proofErr w:type="spellStart"/>
      <w:r w:rsidRPr="00973E8A">
        <w:rPr>
          <w:spacing w:val="-2"/>
          <w:sz w:val="20"/>
          <w:szCs w:val="20"/>
          <w:lang w:eastAsia="ko-KR"/>
        </w:rPr>
        <w:lastRenderedPageBreak/>
        <w:t>Будылин</w:t>
      </w:r>
      <w:proofErr w:type="spellEnd"/>
      <w:r w:rsidRPr="00973E8A">
        <w:rPr>
          <w:spacing w:val="-2"/>
          <w:sz w:val="20"/>
          <w:szCs w:val="20"/>
          <w:lang w:eastAsia="ko-KR"/>
        </w:rPr>
        <w:t xml:space="preserve"> А.М. Вариационное исчисление. – Санкт-Петербург, СПбГУ, 2001. –</w:t>
      </w:r>
      <w:r w:rsidRPr="00973E8A">
        <w:rPr>
          <w:sz w:val="20"/>
          <w:szCs w:val="20"/>
        </w:rPr>
        <w:t xml:space="preserve"> </w:t>
      </w:r>
      <w:hyperlink r:id="rId187" w:history="1">
        <w:r w:rsidRPr="00973E8A">
          <w:rPr>
            <w:rStyle w:val="a4"/>
            <w:sz w:val="20"/>
            <w:szCs w:val="20"/>
            <w:lang w:eastAsia="ko-KR"/>
          </w:rPr>
          <w:t>http://www.newlibrary.ru/book/budylin_a_m_/variacionnoe_ischislenie.html</w:t>
        </w:r>
      </w:hyperlink>
      <w:r w:rsidRPr="00973E8A">
        <w:rPr>
          <w:sz w:val="20"/>
          <w:szCs w:val="20"/>
          <w:lang w:eastAsia="ko-KR"/>
        </w:rPr>
        <w:t xml:space="preserve"> . </w:t>
      </w:r>
      <w:r w:rsidRPr="00973E8A">
        <w:rPr>
          <w:spacing w:val="-2"/>
          <w:sz w:val="20"/>
          <w:szCs w:val="20"/>
          <w:lang w:eastAsia="ko-KR"/>
        </w:rPr>
        <w:t xml:space="preserve">– Разделы 3 и 4.1. </w:t>
      </w:r>
      <w:r w:rsidRPr="00973E8A">
        <w:rPr>
          <w:sz w:val="20"/>
          <w:szCs w:val="20"/>
        </w:rPr>
        <w:t xml:space="preserve"> </w:t>
      </w:r>
    </w:p>
    <w:p w:rsidR="00F2084B" w:rsidRPr="00973E8A" w:rsidRDefault="00F2084B" w:rsidP="00F2084B">
      <w:pPr>
        <w:numPr>
          <w:ilvl w:val="0"/>
          <w:numId w:val="3"/>
        </w:numPr>
        <w:tabs>
          <w:tab w:val="clear" w:pos="720"/>
        </w:tabs>
        <w:spacing w:before="40"/>
        <w:ind w:left="357" w:hanging="357"/>
        <w:jc w:val="both"/>
        <w:rPr>
          <w:sz w:val="20"/>
          <w:szCs w:val="20"/>
          <w:lang w:eastAsia="ko-KR"/>
        </w:rPr>
      </w:pPr>
      <w:r w:rsidRPr="004A6A79">
        <w:rPr>
          <w:spacing w:val="-2"/>
          <w:sz w:val="20"/>
          <w:szCs w:val="20"/>
          <w:lang w:eastAsia="ko-KR"/>
        </w:rPr>
        <w:t xml:space="preserve">Гельфанд И.М., Фомин С.В. Вариационное исчисление. – М., </w:t>
      </w:r>
      <w:proofErr w:type="spellStart"/>
      <w:r w:rsidRPr="004A6A79">
        <w:rPr>
          <w:spacing w:val="-2"/>
          <w:sz w:val="20"/>
          <w:szCs w:val="20"/>
          <w:lang w:eastAsia="ko-KR"/>
        </w:rPr>
        <w:t>Физматгиз</w:t>
      </w:r>
      <w:proofErr w:type="spellEnd"/>
      <w:r w:rsidRPr="004A6A79">
        <w:rPr>
          <w:spacing w:val="-2"/>
          <w:sz w:val="20"/>
          <w:szCs w:val="20"/>
          <w:lang w:eastAsia="ko-KR"/>
        </w:rPr>
        <w:t>, 1961. –</w:t>
      </w:r>
      <w:r w:rsidRPr="00973E8A">
        <w:rPr>
          <w:sz w:val="20"/>
          <w:szCs w:val="20"/>
          <w:lang w:eastAsia="ko-KR"/>
        </w:rPr>
        <w:t xml:space="preserve"> С. 14-28</w:t>
      </w:r>
      <w:r w:rsidR="000F1F46" w:rsidRPr="00973E8A">
        <w:rPr>
          <w:sz w:val="20"/>
          <w:szCs w:val="20"/>
          <w:lang w:eastAsia="ko-KR"/>
        </w:rPr>
        <w:t>, 84-85</w:t>
      </w:r>
      <w:r w:rsidRPr="00973E8A">
        <w:rPr>
          <w:sz w:val="20"/>
          <w:szCs w:val="20"/>
          <w:lang w:eastAsia="ko-KR"/>
        </w:rPr>
        <w:t>.</w:t>
      </w:r>
    </w:p>
    <w:p w:rsidR="00475FA0" w:rsidRPr="00973E8A" w:rsidRDefault="00475FA0" w:rsidP="00475FA0">
      <w:pPr>
        <w:numPr>
          <w:ilvl w:val="0"/>
          <w:numId w:val="3"/>
        </w:numPr>
        <w:tabs>
          <w:tab w:val="clear" w:pos="720"/>
        </w:tabs>
        <w:spacing w:before="40"/>
        <w:ind w:left="357" w:hanging="357"/>
        <w:jc w:val="both"/>
        <w:rPr>
          <w:sz w:val="20"/>
          <w:szCs w:val="20"/>
          <w:lang w:eastAsia="ko-KR"/>
        </w:rPr>
      </w:pPr>
      <w:r w:rsidRPr="00973E8A">
        <w:rPr>
          <w:sz w:val="20"/>
          <w:szCs w:val="20"/>
          <w:lang w:eastAsia="ko-KR"/>
        </w:rPr>
        <w:t xml:space="preserve">Гурса Э. Курс математического анализа. Том 3. Часть 2. Интегральные уравнения. Вариационное исчисление. – М.-Л., </w:t>
      </w:r>
      <w:proofErr w:type="spellStart"/>
      <w:r w:rsidRPr="00973E8A">
        <w:rPr>
          <w:sz w:val="20"/>
          <w:szCs w:val="20"/>
          <w:lang w:eastAsia="ko-KR"/>
        </w:rPr>
        <w:t>Гостехиздат</w:t>
      </w:r>
      <w:proofErr w:type="spellEnd"/>
      <w:r w:rsidRPr="00973E8A">
        <w:rPr>
          <w:sz w:val="20"/>
          <w:szCs w:val="20"/>
          <w:lang w:eastAsia="ko-KR"/>
        </w:rPr>
        <w:t>, 1934. – С. 205-214.</w:t>
      </w:r>
    </w:p>
    <w:p w:rsidR="00475FA0" w:rsidRPr="00973E8A" w:rsidRDefault="00475FA0" w:rsidP="00652292">
      <w:pPr>
        <w:numPr>
          <w:ilvl w:val="0"/>
          <w:numId w:val="3"/>
        </w:numPr>
        <w:tabs>
          <w:tab w:val="clear" w:pos="720"/>
        </w:tabs>
        <w:spacing w:before="40"/>
        <w:ind w:left="357" w:hanging="357"/>
        <w:jc w:val="both"/>
        <w:rPr>
          <w:sz w:val="20"/>
          <w:szCs w:val="20"/>
          <w:lang w:eastAsia="ko-KR"/>
        </w:rPr>
      </w:pPr>
      <w:r w:rsidRPr="00973E8A">
        <w:rPr>
          <w:sz w:val="20"/>
          <w:szCs w:val="20"/>
          <w:lang w:eastAsia="ko-KR"/>
        </w:rPr>
        <w:t>Краснов М.Л., Макаренко Г.И, Киселев А.И. Вариационное исчисление. – М., Наука, 1973. – С. 22-60.</w:t>
      </w:r>
    </w:p>
    <w:p w:rsidR="00FA11EF" w:rsidRPr="00973E8A" w:rsidRDefault="00FA11EF" w:rsidP="00FA11EF">
      <w:pPr>
        <w:numPr>
          <w:ilvl w:val="0"/>
          <w:numId w:val="3"/>
        </w:numPr>
        <w:tabs>
          <w:tab w:val="clear" w:pos="720"/>
        </w:tabs>
        <w:spacing w:before="40"/>
        <w:ind w:left="357" w:hanging="357"/>
        <w:jc w:val="both"/>
        <w:rPr>
          <w:sz w:val="20"/>
          <w:szCs w:val="20"/>
          <w:lang w:eastAsia="ko-KR"/>
        </w:rPr>
      </w:pPr>
      <w:r w:rsidRPr="00973E8A">
        <w:rPr>
          <w:sz w:val="20"/>
          <w:szCs w:val="20"/>
          <w:lang w:eastAsia="ko-KR"/>
        </w:rPr>
        <w:t>Лаврентьев М.А., Люстерник Л.А. Основы вариационного исчисления. Том 2. – М., ОНТИ, 1935. – С. 17-25, 29-39, 91-95.</w:t>
      </w:r>
    </w:p>
    <w:p w:rsidR="00281C2E" w:rsidRPr="00973E8A" w:rsidRDefault="00281C2E" w:rsidP="00FA11EF">
      <w:pPr>
        <w:numPr>
          <w:ilvl w:val="0"/>
          <w:numId w:val="3"/>
        </w:numPr>
        <w:tabs>
          <w:tab w:val="clear" w:pos="720"/>
        </w:tabs>
        <w:spacing w:before="40"/>
        <w:ind w:left="357" w:hanging="357"/>
        <w:jc w:val="both"/>
        <w:rPr>
          <w:spacing w:val="-2"/>
          <w:sz w:val="20"/>
          <w:szCs w:val="20"/>
          <w:lang w:eastAsia="ko-KR"/>
        </w:rPr>
      </w:pPr>
      <w:proofErr w:type="spellStart"/>
      <w:r w:rsidRPr="00973E8A">
        <w:rPr>
          <w:spacing w:val="-2"/>
          <w:sz w:val="20"/>
          <w:szCs w:val="20"/>
          <w:lang w:eastAsia="ko-KR"/>
        </w:rPr>
        <w:t>Михлин</w:t>
      </w:r>
      <w:proofErr w:type="spellEnd"/>
      <w:r w:rsidRPr="00973E8A">
        <w:rPr>
          <w:spacing w:val="-2"/>
          <w:sz w:val="20"/>
          <w:szCs w:val="20"/>
          <w:lang w:eastAsia="ko-KR"/>
        </w:rPr>
        <w:t xml:space="preserve"> С.Г. Курс математической физики. – М., Наука. – 1968. – С. 41-56. </w:t>
      </w:r>
    </w:p>
    <w:p w:rsidR="00FA11EF" w:rsidRPr="00973E8A" w:rsidRDefault="00FA11EF" w:rsidP="00FA11EF">
      <w:pPr>
        <w:numPr>
          <w:ilvl w:val="0"/>
          <w:numId w:val="3"/>
        </w:numPr>
        <w:tabs>
          <w:tab w:val="clear" w:pos="720"/>
        </w:tabs>
        <w:spacing w:before="40"/>
        <w:ind w:left="357" w:hanging="357"/>
        <w:jc w:val="both"/>
        <w:rPr>
          <w:spacing w:val="-2"/>
          <w:sz w:val="20"/>
          <w:szCs w:val="20"/>
          <w:lang w:eastAsia="ko-KR"/>
        </w:rPr>
      </w:pPr>
      <w:r w:rsidRPr="00973E8A">
        <w:rPr>
          <w:spacing w:val="-2"/>
          <w:sz w:val="20"/>
          <w:szCs w:val="20"/>
          <w:lang w:eastAsia="ko-KR"/>
        </w:rPr>
        <w:t xml:space="preserve">Смирнов В.И., Крылов В.И., Канторович Л.В. Вариационное исчисление. – Л., 1933. </w:t>
      </w:r>
      <w:r w:rsidRPr="00973E8A">
        <w:rPr>
          <w:sz w:val="20"/>
          <w:szCs w:val="20"/>
          <w:lang w:eastAsia="ko-KR"/>
        </w:rPr>
        <w:t>– С. 8-13.</w:t>
      </w:r>
    </w:p>
    <w:p w:rsidR="00FA11EF" w:rsidRPr="00973E8A" w:rsidRDefault="00FA11EF" w:rsidP="00FA11EF">
      <w:pPr>
        <w:numPr>
          <w:ilvl w:val="0"/>
          <w:numId w:val="3"/>
        </w:numPr>
        <w:tabs>
          <w:tab w:val="clear" w:pos="720"/>
        </w:tabs>
        <w:spacing w:before="40"/>
        <w:ind w:left="357" w:hanging="357"/>
        <w:jc w:val="both"/>
        <w:rPr>
          <w:spacing w:val="-2"/>
          <w:sz w:val="20"/>
          <w:szCs w:val="20"/>
          <w:lang w:eastAsia="ko-KR"/>
        </w:rPr>
      </w:pPr>
      <w:r w:rsidRPr="00973E8A">
        <w:rPr>
          <w:spacing w:val="-2"/>
          <w:sz w:val="20"/>
          <w:szCs w:val="20"/>
          <w:lang w:eastAsia="ko-KR"/>
        </w:rPr>
        <w:t xml:space="preserve">Шарапов В.Г. Руководство по решению задач по курсу «Вариационное исчисление и методы оптимизации». – Волгоград, 2004. </w:t>
      </w:r>
      <w:r w:rsidRPr="00973E8A">
        <w:rPr>
          <w:sz w:val="20"/>
          <w:szCs w:val="20"/>
          <w:lang w:eastAsia="ko-KR"/>
        </w:rPr>
        <w:t xml:space="preserve">– С. 8-13. </w:t>
      </w:r>
    </w:p>
    <w:p w:rsidR="00BA5449" w:rsidRPr="00973E8A" w:rsidRDefault="00BA5449" w:rsidP="00652292">
      <w:pPr>
        <w:numPr>
          <w:ilvl w:val="0"/>
          <w:numId w:val="3"/>
        </w:numPr>
        <w:tabs>
          <w:tab w:val="clear" w:pos="720"/>
        </w:tabs>
        <w:spacing w:before="40"/>
        <w:ind w:left="357" w:hanging="357"/>
        <w:jc w:val="both"/>
        <w:rPr>
          <w:sz w:val="20"/>
          <w:szCs w:val="20"/>
          <w:lang w:eastAsia="ko-KR"/>
        </w:rPr>
      </w:pPr>
      <w:proofErr w:type="spellStart"/>
      <w:r w:rsidRPr="00973E8A">
        <w:rPr>
          <w:spacing w:val="-2"/>
          <w:sz w:val="20"/>
          <w:szCs w:val="20"/>
          <w:lang w:eastAsia="ko-KR"/>
        </w:rPr>
        <w:t>Эльсгольц</w:t>
      </w:r>
      <w:proofErr w:type="spellEnd"/>
      <w:r w:rsidRPr="00973E8A">
        <w:rPr>
          <w:spacing w:val="-2"/>
          <w:sz w:val="20"/>
          <w:szCs w:val="20"/>
          <w:lang w:eastAsia="ko-KR"/>
        </w:rPr>
        <w:t xml:space="preserve"> Л.Э. Дифференциальные уравнения и вариационное исчисление. – М., Наука, 1969. –</w:t>
      </w:r>
      <w:r w:rsidRPr="00973E8A">
        <w:rPr>
          <w:sz w:val="20"/>
          <w:szCs w:val="20"/>
          <w:lang w:eastAsia="ko-KR"/>
        </w:rPr>
        <w:t xml:space="preserve"> С. </w:t>
      </w:r>
      <w:r w:rsidR="00D04273" w:rsidRPr="00973E8A">
        <w:rPr>
          <w:sz w:val="20"/>
          <w:szCs w:val="20"/>
          <w:lang w:eastAsia="ko-KR"/>
        </w:rPr>
        <w:t>29</w:t>
      </w:r>
      <w:r w:rsidRPr="00973E8A">
        <w:rPr>
          <w:sz w:val="20"/>
          <w:szCs w:val="20"/>
          <w:lang w:eastAsia="ko-KR"/>
        </w:rPr>
        <w:t>2-3</w:t>
      </w:r>
      <w:r w:rsidR="00D04273" w:rsidRPr="00973E8A">
        <w:rPr>
          <w:sz w:val="20"/>
          <w:szCs w:val="20"/>
          <w:lang w:eastAsia="ko-KR"/>
        </w:rPr>
        <w:t>0</w:t>
      </w:r>
      <w:r w:rsidRPr="00973E8A">
        <w:rPr>
          <w:sz w:val="20"/>
          <w:szCs w:val="20"/>
          <w:lang w:eastAsia="ko-KR"/>
        </w:rPr>
        <w:t>4.</w:t>
      </w:r>
    </w:p>
    <w:p w:rsidR="00640217" w:rsidRPr="00973E8A" w:rsidRDefault="00640217" w:rsidP="00640217">
      <w:pPr>
        <w:pStyle w:val="3"/>
        <w:spacing w:before="400" w:after="100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973E8A">
        <w:rPr>
          <w:rFonts w:ascii="Times New Roman" w:hAnsi="Times New Roman" w:cs="Times New Roman"/>
          <w:sz w:val="20"/>
          <w:szCs w:val="20"/>
          <w:lang w:val="en-US" w:eastAsia="ko-KR"/>
        </w:rPr>
        <w:t>Next step</w:t>
      </w:r>
    </w:p>
    <w:p w:rsidR="00640217" w:rsidRPr="00973E8A" w:rsidRDefault="00640217" w:rsidP="00640217">
      <w:pPr>
        <w:jc w:val="both"/>
        <w:rPr>
          <w:sz w:val="20"/>
          <w:szCs w:val="20"/>
          <w:lang w:val="en-US" w:eastAsia="ko-KR"/>
        </w:rPr>
      </w:pPr>
      <w:r w:rsidRPr="00973E8A">
        <w:rPr>
          <w:sz w:val="20"/>
          <w:szCs w:val="20"/>
          <w:lang w:val="en-US" w:eastAsia="ko-KR"/>
        </w:rPr>
        <w:t xml:space="preserve">The problems of minimization for integral functionals have </w:t>
      </w:r>
      <w:r w:rsidR="004C635A">
        <w:rPr>
          <w:sz w:val="20"/>
          <w:szCs w:val="20"/>
          <w:lang w:val="en-US" w:eastAsia="ko-KR"/>
        </w:rPr>
        <w:t>many</w:t>
      </w:r>
      <w:r w:rsidRPr="00973E8A">
        <w:rPr>
          <w:sz w:val="20"/>
          <w:szCs w:val="20"/>
          <w:lang w:val="en-US" w:eastAsia="ko-KR"/>
        </w:rPr>
        <w:t xml:space="preserve"> practical applications. We know the general method of solving these problems. We will try to extend these results to other problems. At first</w:t>
      </w:r>
      <w:r w:rsidR="004C635A">
        <w:rPr>
          <w:sz w:val="20"/>
          <w:szCs w:val="20"/>
          <w:lang w:val="en-US" w:eastAsia="ko-KR"/>
        </w:rPr>
        <w:t>,</w:t>
      </w:r>
      <w:r w:rsidRPr="00973E8A">
        <w:rPr>
          <w:sz w:val="20"/>
          <w:szCs w:val="20"/>
          <w:lang w:val="en-US" w:eastAsia="ko-KR"/>
        </w:rPr>
        <w:t xml:space="preserve"> we will consider problems of functional minimization with many unknown functions.</w:t>
      </w:r>
    </w:p>
    <w:p w:rsidR="00640217" w:rsidRPr="00973E8A" w:rsidRDefault="00640217" w:rsidP="00640217">
      <w:pPr>
        <w:spacing w:before="40"/>
        <w:ind w:left="357"/>
        <w:jc w:val="both"/>
        <w:rPr>
          <w:sz w:val="20"/>
          <w:szCs w:val="20"/>
          <w:lang w:val="en-US" w:eastAsia="ko-KR"/>
        </w:rPr>
      </w:pPr>
    </w:p>
    <w:p w:rsidR="00973E8A" w:rsidRPr="00973E8A" w:rsidRDefault="00973E8A">
      <w:pPr>
        <w:spacing w:before="40"/>
        <w:ind w:left="357"/>
        <w:jc w:val="both"/>
        <w:rPr>
          <w:sz w:val="20"/>
          <w:szCs w:val="20"/>
          <w:lang w:val="en-US" w:eastAsia="ko-KR"/>
        </w:rPr>
      </w:pPr>
    </w:p>
    <w:sectPr w:rsidR="00973E8A" w:rsidRPr="00973E8A" w:rsidSect="00973E8A">
      <w:pgSz w:w="8392" w:h="11907" w:code="11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E33AC5"/>
    <w:multiLevelType w:val="hybridMultilevel"/>
    <w:tmpl w:val="AE6E64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87517DD"/>
    <w:multiLevelType w:val="hybridMultilevel"/>
    <w:tmpl w:val="68C01B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2747F15"/>
    <w:multiLevelType w:val="hybridMultilevel"/>
    <w:tmpl w:val="3B3AA9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6B1089A"/>
    <w:multiLevelType w:val="hybridMultilevel"/>
    <w:tmpl w:val="555ADD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70B199A"/>
    <w:multiLevelType w:val="hybridMultilevel"/>
    <w:tmpl w:val="B3A098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680"/>
  <w:doNotHyphenateCaps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29C"/>
    <w:rsid w:val="0000278A"/>
    <w:rsid w:val="00013414"/>
    <w:rsid w:val="000252E8"/>
    <w:rsid w:val="00034B9C"/>
    <w:rsid w:val="000455D9"/>
    <w:rsid w:val="00045EC2"/>
    <w:rsid w:val="00046281"/>
    <w:rsid w:val="0004680A"/>
    <w:rsid w:val="00057F6A"/>
    <w:rsid w:val="00074A2A"/>
    <w:rsid w:val="00083E43"/>
    <w:rsid w:val="00095E6A"/>
    <w:rsid w:val="000B7AAC"/>
    <w:rsid w:val="000B7B96"/>
    <w:rsid w:val="000D153D"/>
    <w:rsid w:val="000D4747"/>
    <w:rsid w:val="000E00B9"/>
    <w:rsid w:val="000E07E6"/>
    <w:rsid w:val="000F1F46"/>
    <w:rsid w:val="00100148"/>
    <w:rsid w:val="00101FD2"/>
    <w:rsid w:val="00104655"/>
    <w:rsid w:val="00111F25"/>
    <w:rsid w:val="0011476A"/>
    <w:rsid w:val="00130A8B"/>
    <w:rsid w:val="00131402"/>
    <w:rsid w:val="00154B2B"/>
    <w:rsid w:val="001720B3"/>
    <w:rsid w:val="001902CC"/>
    <w:rsid w:val="00193007"/>
    <w:rsid w:val="001A0EE6"/>
    <w:rsid w:val="001A57CE"/>
    <w:rsid w:val="001B640B"/>
    <w:rsid w:val="001C3C42"/>
    <w:rsid w:val="001E4ECC"/>
    <w:rsid w:val="001F5CBE"/>
    <w:rsid w:val="00216C5C"/>
    <w:rsid w:val="00221E54"/>
    <w:rsid w:val="00265327"/>
    <w:rsid w:val="00281C2E"/>
    <w:rsid w:val="002821C5"/>
    <w:rsid w:val="002843E1"/>
    <w:rsid w:val="002A2B87"/>
    <w:rsid w:val="002C1F64"/>
    <w:rsid w:val="002C28D2"/>
    <w:rsid w:val="002D18BA"/>
    <w:rsid w:val="002D2166"/>
    <w:rsid w:val="002E570C"/>
    <w:rsid w:val="00303735"/>
    <w:rsid w:val="00311613"/>
    <w:rsid w:val="0035402B"/>
    <w:rsid w:val="00374DE1"/>
    <w:rsid w:val="00381E0F"/>
    <w:rsid w:val="003C1CA6"/>
    <w:rsid w:val="003C32F4"/>
    <w:rsid w:val="003E2188"/>
    <w:rsid w:val="003E3A39"/>
    <w:rsid w:val="00423864"/>
    <w:rsid w:val="00446337"/>
    <w:rsid w:val="00453363"/>
    <w:rsid w:val="00470111"/>
    <w:rsid w:val="00475FA0"/>
    <w:rsid w:val="00484A1E"/>
    <w:rsid w:val="004937C9"/>
    <w:rsid w:val="004972D5"/>
    <w:rsid w:val="004976E4"/>
    <w:rsid w:val="004A697E"/>
    <w:rsid w:val="004A6A79"/>
    <w:rsid w:val="004B3E02"/>
    <w:rsid w:val="004C1CCB"/>
    <w:rsid w:val="004C26B4"/>
    <w:rsid w:val="004C635A"/>
    <w:rsid w:val="004D5883"/>
    <w:rsid w:val="004E5796"/>
    <w:rsid w:val="005019FD"/>
    <w:rsid w:val="00512B90"/>
    <w:rsid w:val="00533A69"/>
    <w:rsid w:val="005411E9"/>
    <w:rsid w:val="00544342"/>
    <w:rsid w:val="005978D7"/>
    <w:rsid w:val="005A393A"/>
    <w:rsid w:val="005C0970"/>
    <w:rsid w:val="005C3823"/>
    <w:rsid w:val="00640217"/>
    <w:rsid w:val="00652292"/>
    <w:rsid w:val="00683F3C"/>
    <w:rsid w:val="00687E6C"/>
    <w:rsid w:val="00694EE5"/>
    <w:rsid w:val="006A501E"/>
    <w:rsid w:val="006E1ECF"/>
    <w:rsid w:val="006F1728"/>
    <w:rsid w:val="00705771"/>
    <w:rsid w:val="007109C0"/>
    <w:rsid w:val="0072303B"/>
    <w:rsid w:val="00772BD2"/>
    <w:rsid w:val="00777174"/>
    <w:rsid w:val="00786498"/>
    <w:rsid w:val="007943EF"/>
    <w:rsid w:val="00794D97"/>
    <w:rsid w:val="007B476A"/>
    <w:rsid w:val="007B57E5"/>
    <w:rsid w:val="007D39D3"/>
    <w:rsid w:val="007F5DC6"/>
    <w:rsid w:val="00811A24"/>
    <w:rsid w:val="00812434"/>
    <w:rsid w:val="00823191"/>
    <w:rsid w:val="008347F1"/>
    <w:rsid w:val="00835865"/>
    <w:rsid w:val="008513DC"/>
    <w:rsid w:val="00862965"/>
    <w:rsid w:val="008B0462"/>
    <w:rsid w:val="008C546F"/>
    <w:rsid w:val="008C66DC"/>
    <w:rsid w:val="008D6CE1"/>
    <w:rsid w:val="008E665E"/>
    <w:rsid w:val="008F5573"/>
    <w:rsid w:val="0091287A"/>
    <w:rsid w:val="00925232"/>
    <w:rsid w:val="00952A37"/>
    <w:rsid w:val="00963956"/>
    <w:rsid w:val="00973E8A"/>
    <w:rsid w:val="0098073C"/>
    <w:rsid w:val="00992361"/>
    <w:rsid w:val="009A61B5"/>
    <w:rsid w:val="009B1CBD"/>
    <w:rsid w:val="009C7516"/>
    <w:rsid w:val="009E629C"/>
    <w:rsid w:val="00A05516"/>
    <w:rsid w:val="00A1065F"/>
    <w:rsid w:val="00A2676E"/>
    <w:rsid w:val="00A30659"/>
    <w:rsid w:val="00A40043"/>
    <w:rsid w:val="00A41E73"/>
    <w:rsid w:val="00A54607"/>
    <w:rsid w:val="00A617D2"/>
    <w:rsid w:val="00A953E1"/>
    <w:rsid w:val="00AA5187"/>
    <w:rsid w:val="00AB56D6"/>
    <w:rsid w:val="00AF36D7"/>
    <w:rsid w:val="00AF680A"/>
    <w:rsid w:val="00AF70A6"/>
    <w:rsid w:val="00B21610"/>
    <w:rsid w:val="00B622EC"/>
    <w:rsid w:val="00B80A12"/>
    <w:rsid w:val="00B8795D"/>
    <w:rsid w:val="00B90D7B"/>
    <w:rsid w:val="00B964C4"/>
    <w:rsid w:val="00BA5449"/>
    <w:rsid w:val="00BD0A4B"/>
    <w:rsid w:val="00BE22F4"/>
    <w:rsid w:val="00BE41D0"/>
    <w:rsid w:val="00BE5527"/>
    <w:rsid w:val="00BF0CB8"/>
    <w:rsid w:val="00BF164E"/>
    <w:rsid w:val="00C278B0"/>
    <w:rsid w:val="00C3264C"/>
    <w:rsid w:val="00C53A74"/>
    <w:rsid w:val="00C61F26"/>
    <w:rsid w:val="00C639CC"/>
    <w:rsid w:val="00C7261D"/>
    <w:rsid w:val="00C95F7D"/>
    <w:rsid w:val="00CB3CA2"/>
    <w:rsid w:val="00CD727B"/>
    <w:rsid w:val="00CF63EB"/>
    <w:rsid w:val="00D04273"/>
    <w:rsid w:val="00D0651D"/>
    <w:rsid w:val="00D220F7"/>
    <w:rsid w:val="00D22B8C"/>
    <w:rsid w:val="00D3562E"/>
    <w:rsid w:val="00D377B7"/>
    <w:rsid w:val="00D37B91"/>
    <w:rsid w:val="00D571B5"/>
    <w:rsid w:val="00D7476A"/>
    <w:rsid w:val="00DA34D5"/>
    <w:rsid w:val="00DF4A51"/>
    <w:rsid w:val="00DF6DA8"/>
    <w:rsid w:val="00E10391"/>
    <w:rsid w:val="00E21D00"/>
    <w:rsid w:val="00E22301"/>
    <w:rsid w:val="00E93D00"/>
    <w:rsid w:val="00EA7C58"/>
    <w:rsid w:val="00ED2FBD"/>
    <w:rsid w:val="00ED4CBF"/>
    <w:rsid w:val="00ED6A7D"/>
    <w:rsid w:val="00ED7485"/>
    <w:rsid w:val="00EF0085"/>
    <w:rsid w:val="00EF51A3"/>
    <w:rsid w:val="00F039D3"/>
    <w:rsid w:val="00F041FF"/>
    <w:rsid w:val="00F13527"/>
    <w:rsid w:val="00F13AE3"/>
    <w:rsid w:val="00F204B3"/>
    <w:rsid w:val="00F2084B"/>
    <w:rsid w:val="00F31B37"/>
    <w:rsid w:val="00F3400C"/>
    <w:rsid w:val="00F44EAA"/>
    <w:rsid w:val="00F56247"/>
    <w:rsid w:val="00F77B97"/>
    <w:rsid w:val="00F814CE"/>
    <w:rsid w:val="00F94283"/>
    <w:rsid w:val="00FA11EF"/>
    <w:rsid w:val="00FC5EE9"/>
    <w:rsid w:val="00FD49D1"/>
    <w:rsid w:val="00FE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2AA2026-1D49-4AB2-A650-4821F533D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3E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E57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4E57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F63E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4A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3E3A3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53A7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C53A74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BD0A4B"/>
    <w:rPr>
      <w:b/>
      <w:bCs/>
    </w:rPr>
  </w:style>
  <w:style w:type="character" w:customStyle="1" w:styleId="10">
    <w:name w:val="Заголовок 1 Знак"/>
    <w:link w:val="1"/>
    <w:rsid w:val="00BD0A4B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BD0A4B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640217"/>
    <w:rPr>
      <w:rFonts w:ascii="Arial" w:hAnsi="Arial" w:cs="Arial"/>
      <w:b/>
      <w:bCs/>
      <w:sz w:val="26"/>
      <w:szCs w:val="26"/>
    </w:rPr>
  </w:style>
  <w:style w:type="paragraph" w:styleId="a8">
    <w:name w:val="List Paragraph"/>
    <w:basedOn w:val="a"/>
    <w:uiPriority w:val="34"/>
    <w:qFormat/>
    <w:rsid w:val="004C63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image" Target="media/image56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oleObject" Target="embeddings/oleObject40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4.bin"/><Relationship Id="rId133" Type="http://schemas.openxmlformats.org/officeDocument/2006/relationships/image" Target="media/image64.wmf"/><Relationship Id="rId138" Type="http://schemas.openxmlformats.org/officeDocument/2006/relationships/oleObject" Target="embeddings/oleObject67.bin"/><Relationship Id="rId154" Type="http://schemas.openxmlformats.org/officeDocument/2006/relationships/oleObject" Target="embeddings/oleObject75.bin"/><Relationship Id="rId159" Type="http://schemas.openxmlformats.org/officeDocument/2006/relationships/image" Target="media/image77.wmf"/><Relationship Id="rId175" Type="http://schemas.openxmlformats.org/officeDocument/2006/relationships/image" Target="media/image85.wmf"/><Relationship Id="rId170" Type="http://schemas.openxmlformats.org/officeDocument/2006/relationships/oleObject" Target="embeddings/oleObject83.bin"/><Relationship Id="rId16" Type="http://schemas.openxmlformats.org/officeDocument/2006/relationships/image" Target="media/image6.wmf"/><Relationship Id="rId107" Type="http://schemas.openxmlformats.org/officeDocument/2006/relationships/image" Target="media/image51.wmf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image" Target="media/image37.wmf"/><Relationship Id="rId102" Type="http://schemas.openxmlformats.org/officeDocument/2006/relationships/oleObject" Target="embeddings/oleObject49.bin"/><Relationship Id="rId123" Type="http://schemas.openxmlformats.org/officeDocument/2006/relationships/image" Target="media/image59.wmf"/><Relationship Id="rId128" Type="http://schemas.openxmlformats.org/officeDocument/2006/relationships/oleObject" Target="embeddings/oleObject62.bin"/><Relationship Id="rId144" Type="http://schemas.openxmlformats.org/officeDocument/2006/relationships/oleObject" Target="embeddings/oleObject70.bin"/><Relationship Id="rId149" Type="http://schemas.openxmlformats.org/officeDocument/2006/relationships/image" Target="media/image72.wmf"/><Relationship Id="rId5" Type="http://schemas.openxmlformats.org/officeDocument/2006/relationships/webSettings" Target="webSettings.xml"/><Relationship Id="rId90" Type="http://schemas.openxmlformats.org/officeDocument/2006/relationships/oleObject" Target="embeddings/oleObject43.bin"/><Relationship Id="rId95" Type="http://schemas.openxmlformats.org/officeDocument/2006/relationships/image" Target="media/image45.wmf"/><Relationship Id="rId160" Type="http://schemas.openxmlformats.org/officeDocument/2006/relationships/oleObject" Target="embeddings/oleObject78.bin"/><Relationship Id="rId165" Type="http://schemas.openxmlformats.org/officeDocument/2006/relationships/image" Target="media/image80.wmf"/><Relationship Id="rId181" Type="http://schemas.openxmlformats.org/officeDocument/2006/relationships/image" Target="media/image88.wmf"/><Relationship Id="rId186" Type="http://schemas.openxmlformats.org/officeDocument/2006/relationships/oleObject" Target="embeddings/oleObject91.bin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113" Type="http://schemas.openxmlformats.org/officeDocument/2006/relationships/image" Target="media/image54.wmf"/><Relationship Id="rId118" Type="http://schemas.openxmlformats.org/officeDocument/2006/relationships/oleObject" Target="embeddings/oleObject57.bin"/><Relationship Id="rId134" Type="http://schemas.openxmlformats.org/officeDocument/2006/relationships/oleObject" Target="embeddings/oleObject65.bin"/><Relationship Id="rId139" Type="http://schemas.openxmlformats.org/officeDocument/2006/relationships/image" Target="media/image67.wmf"/><Relationship Id="rId80" Type="http://schemas.openxmlformats.org/officeDocument/2006/relationships/oleObject" Target="embeddings/oleObject38.bin"/><Relationship Id="rId85" Type="http://schemas.openxmlformats.org/officeDocument/2006/relationships/image" Target="media/image40.wmf"/><Relationship Id="rId150" Type="http://schemas.openxmlformats.org/officeDocument/2006/relationships/oleObject" Target="embeddings/oleObject73.bin"/><Relationship Id="rId155" Type="http://schemas.openxmlformats.org/officeDocument/2006/relationships/image" Target="media/image75.wmf"/><Relationship Id="rId171" Type="http://schemas.openxmlformats.org/officeDocument/2006/relationships/image" Target="media/image83.wmf"/><Relationship Id="rId176" Type="http://schemas.openxmlformats.org/officeDocument/2006/relationships/oleObject" Target="embeddings/oleObject86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image" Target="media/image49.wmf"/><Relationship Id="rId108" Type="http://schemas.openxmlformats.org/officeDocument/2006/relationships/oleObject" Target="embeddings/oleObject52.bin"/><Relationship Id="rId124" Type="http://schemas.openxmlformats.org/officeDocument/2006/relationships/oleObject" Target="embeddings/oleObject60.bin"/><Relationship Id="rId129" Type="http://schemas.openxmlformats.org/officeDocument/2006/relationships/image" Target="media/image62.wmf"/><Relationship Id="rId54" Type="http://schemas.openxmlformats.org/officeDocument/2006/relationships/image" Target="media/image25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91" Type="http://schemas.openxmlformats.org/officeDocument/2006/relationships/image" Target="media/image43.wmf"/><Relationship Id="rId96" Type="http://schemas.openxmlformats.org/officeDocument/2006/relationships/oleObject" Target="embeddings/oleObject46.bin"/><Relationship Id="rId140" Type="http://schemas.openxmlformats.org/officeDocument/2006/relationships/oleObject" Target="embeddings/oleObject68.bin"/><Relationship Id="rId145" Type="http://schemas.openxmlformats.org/officeDocument/2006/relationships/image" Target="media/image70.wmf"/><Relationship Id="rId161" Type="http://schemas.openxmlformats.org/officeDocument/2006/relationships/image" Target="media/image78.wmf"/><Relationship Id="rId166" Type="http://schemas.openxmlformats.org/officeDocument/2006/relationships/oleObject" Target="embeddings/oleObject81.bin"/><Relationship Id="rId182" Type="http://schemas.openxmlformats.org/officeDocument/2006/relationships/oleObject" Target="embeddings/oleObject89.bin"/><Relationship Id="rId187" Type="http://schemas.openxmlformats.org/officeDocument/2006/relationships/hyperlink" Target="http://www.newlibrary.ru/book/budylin_a_m_/variacionnoe_ischislenie.html%20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5.bin"/><Relationship Id="rId119" Type="http://schemas.openxmlformats.org/officeDocument/2006/relationships/image" Target="media/image57.wmf"/><Relationship Id="rId44" Type="http://schemas.openxmlformats.org/officeDocument/2006/relationships/image" Target="media/image20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81" Type="http://schemas.openxmlformats.org/officeDocument/2006/relationships/image" Target="media/image38.wmf"/><Relationship Id="rId86" Type="http://schemas.openxmlformats.org/officeDocument/2006/relationships/oleObject" Target="embeddings/oleObject41.bin"/><Relationship Id="rId130" Type="http://schemas.openxmlformats.org/officeDocument/2006/relationships/oleObject" Target="embeddings/oleObject63.bin"/><Relationship Id="rId135" Type="http://schemas.openxmlformats.org/officeDocument/2006/relationships/image" Target="media/image65.wmf"/><Relationship Id="rId151" Type="http://schemas.openxmlformats.org/officeDocument/2006/relationships/image" Target="media/image73.wmf"/><Relationship Id="rId156" Type="http://schemas.openxmlformats.org/officeDocument/2006/relationships/oleObject" Target="embeddings/oleObject76.bin"/><Relationship Id="rId177" Type="http://schemas.openxmlformats.org/officeDocument/2006/relationships/image" Target="media/image86.wmf"/><Relationship Id="rId172" Type="http://schemas.openxmlformats.org/officeDocument/2006/relationships/oleObject" Target="embeddings/oleObject84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image" Target="media/image52.wmf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image" Target="media/image46.wmf"/><Relationship Id="rId104" Type="http://schemas.openxmlformats.org/officeDocument/2006/relationships/oleObject" Target="embeddings/oleObject50.bin"/><Relationship Id="rId120" Type="http://schemas.openxmlformats.org/officeDocument/2006/relationships/oleObject" Target="embeddings/oleObject58.bin"/><Relationship Id="rId125" Type="http://schemas.openxmlformats.org/officeDocument/2006/relationships/image" Target="media/image60.wmf"/><Relationship Id="rId141" Type="http://schemas.openxmlformats.org/officeDocument/2006/relationships/image" Target="media/image68.wmf"/><Relationship Id="rId146" Type="http://schemas.openxmlformats.org/officeDocument/2006/relationships/oleObject" Target="embeddings/oleObject71.bin"/><Relationship Id="rId167" Type="http://schemas.openxmlformats.org/officeDocument/2006/relationships/image" Target="media/image81.wmf"/><Relationship Id="rId188" Type="http://schemas.openxmlformats.org/officeDocument/2006/relationships/fontTable" Target="fontTable.xml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4.bin"/><Relationship Id="rId162" Type="http://schemas.openxmlformats.org/officeDocument/2006/relationships/oleObject" Target="embeddings/oleObject79.bin"/><Relationship Id="rId183" Type="http://schemas.openxmlformats.org/officeDocument/2006/relationships/image" Target="media/image89.wmf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image" Target="media/image41.wmf"/><Relationship Id="rId110" Type="http://schemas.openxmlformats.org/officeDocument/2006/relationships/oleObject" Target="embeddings/oleObject53.bin"/><Relationship Id="rId115" Type="http://schemas.openxmlformats.org/officeDocument/2006/relationships/image" Target="media/image55.wmf"/><Relationship Id="rId131" Type="http://schemas.openxmlformats.org/officeDocument/2006/relationships/image" Target="media/image63.wmf"/><Relationship Id="rId136" Type="http://schemas.openxmlformats.org/officeDocument/2006/relationships/oleObject" Target="embeddings/oleObject66.bin"/><Relationship Id="rId157" Type="http://schemas.openxmlformats.org/officeDocument/2006/relationships/image" Target="media/image76.wmf"/><Relationship Id="rId178" Type="http://schemas.openxmlformats.org/officeDocument/2006/relationships/oleObject" Target="embeddings/oleObject87.bin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39.bin"/><Relationship Id="rId152" Type="http://schemas.openxmlformats.org/officeDocument/2006/relationships/oleObject" Target="embeddings/oleObject74.bin"/><Relationship Id="rId173" Type="http://schemas.openxmlformats.org/officeDocument/2006/relationships/image" Target="media/image84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48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61.bin"/><Relationship Id="rId147" Type="http://schemas.openxmlformats.org/officeDocument/2006/relationships/image" Target="media/image71.wmf"/><Relationship Id="rId168" Type="http://schemas.openxmlformats.org/officeDocument/2006/relationships/oleObject" Target="embeddings/oleObject82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image" Target="media/image44.wmf"/><Relationship Id="rId98" Type="http://schemas.openxmlformats.org/officeDocument/2006/relationships/oleObject" Target="embeddings/oleObject47.bin"/><Relationship Id="rId121" Type="http://schemas.openxmlformats.org/officeDocument/2006/relationships/image" Target="media/image58.wmf"/><Relationship Id="rId142" Type="http://schemas.openxmlformats.org/officeDocument/2006/relationships/oleObject" Target="embeddings/oleObject69.bin"/><Relationship Id="rId163" Type="http://schemas.openxmlformats.org/officeDocument/2006/relationships/image" Target="media/image79.wmf"/><Relationship Id="rId184" Type="http://schemas.openxmlformats.org/officeDocument/2006/relationships/oleObject" Target="embeddings/oleObject90.bin"/><Relationship Id="rId189" Type="http://schemas.openxmlformats.org/officeDocument/2006/relationships/theme" Target="theme/theme1.xml"/><Relationship Id="rId3" Type="http://schemas.openxmlformats.org/officeDocument/2006/relationships/styles" Target="style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oleObject" Target="embeddings/oleObject56.bin"/><Relationship Id="rId137" Type="http://schemas.openxmlformats.org/officeDocument/2006/relationships/image" Target="media/image66.wmf"/><Relationship Id="rId158" Type="http://schemas.openxmlformats.org/officeDocument/2006/relationships/oleObject" Target="embeddings/oleObject77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image" Target="media/image39.emf"/><Relationship Id="rId88" Type="http://schemas.openxmlformats.org/officeDocument/2006/relationships/oleObject" Target="embeddings/oleObject42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4.bin"/><Relationship Id="rId153" Type="http://schemas.openxmlformats.org/officeDocument/2006/relationships/image" Target="media/image74.wmf"/><Relationship Id="rId174" Type="http://schemas.openxmlformats.org/officeDocument/2006/relationships/oleObject" Target="embeddings/oleObject85.bin"/><Relationship Id="rId179" Type="http://schemas.openxmlformats.org/officeDocument/2006/relationships/image" Target="media/image87.wmf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1.bin"/><Relationship Id="rId127" Type="http://schemas.openxmlformats.org/officeDocument/2006/relationships/image" Target="media/image61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78" Type="http://schemas.openxmlformats.org/officeDocument/2006/relationships/oleObject" Target="embeddings/oleObject37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9.bin"/><Relationship Id="rId143" Type="http://schemas.openxmlformats.org/officeDocument/2006/relationships/image" Target="media/image69.wmf"/><Relationship Id="rId148" Type="http://schemas.openxmlformats.org/officeDocument/2006/relationships/oleObject" Target="embeddings/oleObject72.bin"/><Relationship Id="rId164" Type="http://schemas.openxmlformats.org/officeDocument/2006/relationships/oleObject" Target="embeddings/oleObject80.bin"/><Relationship Id="rId169" Type="http://schemas.openxmlformats.org/officeDocument/2006/relationships/image" Target="media/image82.wmf"/><Relationship Id="rId185" Type="http://schemas.openxmlformats.org/officeDocument/2006/relationships/image" Target="media/image90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oleObject" Target="embeddings/oleObject8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7F057097-E064-4BCE-BCD4-32CF634C4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1980</Words>
  <Characters>11291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уравнение Эйлера для задачи Лагранжа</vt:lpstr>
    </vt:vector>
  </TitlesOfParts>
  <Company/>
  <LinksUpToDate>false</LinksUpToDate>
  <CharactersWithSpaces>13245</CharactersWithSpaces>
  <SharedDoc>false</SharedDoc>
  <HLinks>
    <vt:vector size="6" baseType="variant">
      <vt:variant>
        <vt:i4>1572947</vt:i4>
      </vt:variant>
      <vt:variant>
        <vt:i4>585</vt:i4>
      </vt:variant>
      <vt:variant>
        <vt:i4>0</vt:i4>
      </vt:variant>
      <vt:variant>
        <vt:i4>5</vt:i4>
      </vt:variant>
      <vt:variant>
        <vt:lpwstr>http://www.newlibrary.ru/book/budylin_a_m_/variacionnoe_ischislenie.html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уравнение Эйлера для задачи Лагранжа</dc:title>
  <dc:subject/>
  <dc:creator>User</dc:creator>
  <cp:keywords/>
  <dc:description/>
  <cp:lastModifiedBy>admin</cp:lastModifiedBy>
  <cp:revision>20</cp:revision>
  <cp:lastPrinted>2015-01-26T00:50:00Z</cp:lastPrinted>
  <dcterms:created xsi:type="dcterms:W3CDTF">2017-09-12T03:15:00Z</dcterms:created>
  <dcterms:modified xsi:type="dcterms:W3CDTF">2018-09-29T03:42:00Z</dcterms:modified>
</cp:coreProperties>
</file>